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65B6" w14:textId="77777777" w:rsidR="006155CF" w:rsidRPr="00C856B8" w:rsidRDefault="00BD6B22" w:rsidP="00C856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6B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Sango United </w:t>
      </w:r>
      <w:r w:rsidRPr="00C856B8">
        <w:rPr>
          <w:rFonts w:ascii="Times New Roman" w:hAnsi="Times New Roman" w:cs="Times New Roman"/>
          <w:b/>
          <w:bCs/>
          <w:sz w:val="28"/>
          <w:szCs w:val="28"/>
        </w:rPr>
        <w:t>Methodist Church</w:t>
      </w:r>
    </w:p>
    <w:p w14:paraId="1D28A0E1" w14:textId="7D147FC5" w:rsidR="00361DB0" w:rsidRDefault="006155CF" w:rsidP="00C856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6B8">
        <w:rPr>
          <w:rFonts w:ascii="Times New Roman" w:hAnsi="Times New Roman" w:cs="Times New Roman"/>
          <w:b/>
          <w:bCs/>
          <w:sz w:val="28"/>
          <w:szCs w:val="28"/>
        </w:rPr>
        <w:t>Guiding Principles</w:t>
      </w:r>
    </w:p>
    <w:p w14:paraId="1676AC98" w14:textId="77777777" w:rsidR="00C856B8" w:rsidRPr="00E92315" w:rsidRDefault="00C856B8" w:rsidP="00C856B8">
      <w:pPr>
        <w:pStyle w:val="NoSpacing"/>
        <w:jc w:val="center"/>
      </w:pPr>
    </w:p>
    <w:p w14:paraId="6A077616" w14:textId="74F8F4AB" w:rsidR="00E84DC0" w:rsidRPr="00EA4FD5" w:rsidRDefault="00E84DC0" w:rsidP="00985B73">
      <w:pPr>
        <w:spacing w:after="0" w:line="480" w:lineRule="auto"/>
        <w:rPr>
          <w:rFonts w:eastAsia="Times New Roman" w:cs="Times New Roman"/>
          <w:b/>
          <w:bCs/>
        </w:rPr>
      </w:pPr>
      <w:r w:rsidRPr="00EA4FD5">
        <w:rPr>
          <w:rFonts w:eastAsia="Times New Roman" w:cs="Times New Roman"/>
          <w:b/>
          <w:bCs/>
        </w:rPr>
        <w:t>ARTICLE 1: MISSION</w:t>
      </w:r>
    </w:p>
    <w:p w14:paraId="3AB09003" w14:textId="7F527598" w:rsidR="00361DB0" w:rsidRPr="00E92315" w:rsidRDefault="00AB6EF4" w:rsidP="00985B73">
      <w:pPr>
        <w:spacing w:after="0" w:line="480" w:lineRule="auto"/>
        <w:rPr>
          <w:rFonts w:eastAsia="Times New Roman" w:cs="Times New Roman"/>
        </w:rPr>
      </w:pPr>
      <w:r w:rsidRPr="00C44BDC">
        <w:rPr>
          <w:rFonts w:eastAsia="Times New Roman" w:cs="Times New Roman"/>
        </w:rPr>
        <w:t xml:space="preserve">As part of the family of </w:t>
      </w:r>
      <w:r w:rsidR="00C44BDC" w:rsidRPr="00C44BDC">
        <w:rPr>
          <w:rFonts w:eastAsia="Times New Roman" w:cs="Times New Roman"/>
        </w:rPr>
        <w:t xml:space="preserve">Jesus </w:t>
      </w:r>
      <w:r w:rsidRPr="00C44BDC">
        <w:rPr>
          <w:rFonts w:eastAsia="Times New Roman" w:cs="Times New Roman"/>
        </w:rPr>
        <w:t>Christ, Sango United Methodist Church seeks to grow spiritually by living out the Word of God through faithful study, humble service, and sacred prayer</w:t>
      </w:r>
      <w:r w:rsidR="006A0E00" w:rsidRPr="00EA4FD5">
        <w:rPr>
          <w:rFonts w:eastAsia="Times New Roman" w:cs="Times New Roman"/>
        </w:rPr>
        <w:t>.</w:t>
      </w:r>
    </w:p>
    <w:p w14:paraId="22918661" w14:textId="3A0B3EAC" w:rsidR="00732C03" w:rsidRPr="00E92315" w:rsidRDefault="00AB6EF4" w:rsidP="00985B73">
      <w:pPr>
        <w:spacing w:after="0" w:line="48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14:paraId="43DCEF0F" w14:textId="1236587A" w:rsidR="00361DB0" w:rsidRPr="00E92315" w:rsidRDefault="00AB7C71" w:rsidP="00985B73">
      <w:pPr>
        <w:spacing w:after="0" w:line="480" w:lineRule="auto"/>
        <w:rPr>
          <w:rFonts w:eastAsia="Times New Roman" w:cs="Times New Roman"/>
          <w:b/>
        </w:rPr>
      </w:pPr>
      <w:r w:rsidRPr="00E92315">
        <w:rPr>
          <w:rFonts w:eastAsia="Times New Roman" w:cs="Times New Roman"/>
          <w:b/>
        </w:rPr>
        <w:t>ARTICLE 2</w:t>
      </w:r>
      <w:r w:rsidR="00361DB0" w:rsidRPr="00E92315">
        <w:rPr>
          <w:rFonts w:eastAsia="Times New Roman" w:cs="Times New Roman"/>
          <w:b/>
        </w:rPr>
        <w:t>: ORGANIZATION</w:t>
      </w:r>
    </w:p>
    <w:p w14:paraId="57ECA6C2" w14:textId="77777777" w:rsidR="002E0E1B" w:rsidRDefault="00361DB0" w:rsidP="00985B73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r w:rsidRPr="002E0E1B">
        <w:rPr>
          <w:rFonts w:eastAsia="Times New Roman" w:cs="Times New Roman"/>
        </w:rPr>
        <w:t>Jesus Christ shall always be the Head of the Church, and the Church shall always be the Body of Christ.</w:t>
      </w:r>
    </w:p>
    <w:p w14:paraId="08792337" w14:textId="2878DD7D" w:rsidR="002E0E1B" w:rsidRDefault="00361DB0" w:rsidP="00985B73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r w:rsidRPr="002E0E1B">
        <w:rPr>
          <w:rFonts w:eastAsia="Times New Roman" w:cs="Times New Roman"/>
        </w:rPr>
        <w:t xml:space="preserve">The Pastor shall be the primary spiritual leader of </w:t>
      </w:r>
      <w:r w:rsidR="007E4A69">
        <w:rPr>
          <w:rFonts w:eastAsia="Times New Roman" w:cs="Times New Roman"/>
        </w:rPr>
        <w:t>Sango</w:t>
      </w:r>
      <w:r w:rsidRPr="002E0E1B">
        <w:rPr>
          <w:rFonts w:eastAsia="Times New Roman" w:cs="Times New Roman"/>
        </w:rPr>
        <w:t xml:space="preserve"> United Methodist Church and serve as the church’s Chief Executive Officer.</w:t>
      </w:r>
    </w:p>
    <w:p w14:paraId="1CC5D6EF" w14:textId="05814ECA" w:rsidR="002E0E1B" w:rsidRDefault="00361DB0" w:rsidP="00985B73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r w:rsidRPr="002E0E1B">
        <w:rPr>
          <w:rFonts w:eastAsia="Times New Roman" w:cs="Times New Roman"/>
        </w:rPr>
        <w:t xml:space="preserve">The </w:t>
      </w:r>
      <w:r w:rsidR="00732C03" w:rsidRPr="002E0E1B">
        <w:rPr>
          <w:rFonts w:eastAsia="Times New Roman" w:cs="Times New Roman"/>
        </w:rPr>
        <w:t>Leadership Board</w:t>
      </w:r>
      <w:r w:rsidRPr="002E0E1B">
        <w:rPr>
          <w:rFonts w:eastAsia="Times New Roman" w:cs="Times New Roman"/>
        </w:rPr>
        <w:t xml:space="preserve"> shall</w:t>
      </w:r>
      <w:r w:rsidR="00554A2C" w:rsidRPr="002E0E1B">
        <w:rPr>
          <w:rFonts w:eastAsia="Times New Roman" w:cs="Times New Roman"/>
        </w:rPr>
        <w:t xml:space="preserve"> serve as the Board of Trustees of the church and shall </w:t>
      </w:r>
      <w:r w:rsidRPr="002E0E1B">
        <w:rPr>
          <w:rFonts w:eastAsia="Times New Roman" w:cs="Times New Roman"/>
        </w:rPr>
        <w:t>function in the role of the Board of Directors</w:t>
      </w:r>
      <w:r w:rsidR="00554A2C" w:rsidRPr="002E0E1B">
        <w:rPr>
          <w:rFonts w:eastAsia="Times New Roman" w:cs="Times New Roman"/>
        </w:rPr>
        <w:t xml:space="preserve"> of </w:t>
      </w:r>
      <w:r w:rsidR="007E4A69">
        <w:rPr>
          <w:rFonts w:eastAsia="Times New Roman" w:cs="Times New Roman"/>
        </w:rPr>
        <w:t>Sango United</w:t>
      </w:r>
      <w:r w:rsidR="00554A2C" w:rsidRPr="002E0E1B">
        <w:rPr>
          <w:rFonts w:eastAsia="Times New Roman" w:cs="Times New Roman"/>
        </w:rPr>
        <w:t xml:space="preserve"> Methodist Church. </w:t>
      </w:r>
      <w:r w:rsidRPr="002E0E1B">
        <w:rPr>
          <w:rFonts w:eastAsia="Times New Roman" w:cs="Times New Roman"/>
        </w:rPr>
        <w:t xml:space="preserve"> Except as specifically delegated, all legal authority shall </w:t>
      </w:r>
      <w:r w:rsidR="00020F13">
        <w:rPr>
          <w:rFonts w:eastAsia="Times New Roman" w:cs="Times New Roman"/>
        </w:rPr>
        <w:t>r</w:t>
      </w:r>
      <w:r w:rsidRPr="002E0E1B">
        <w:rPr>
          <w:rFonts w:eastAsia="Times New Roman" w:cs="Times New Roman"/>
        </w:rPr>
        <w:t xml:space="preserve">est in the </w:t>
      </w:r>
      <w:r w:rsidR="00732C03" w:rsidRPr="002E0E1B">
        <w:rPr>
          <w:rFonts w:eastAsia="Times New Roman" w:cs="Times New Roman"/>
        </w:rPr>
        <w:t>Leadership Board</w:t>
      </w:r>
      <w:r w:rsidRPr="002E0E1B">
        <w:rPr>
          <w:rFonts w:eastAsia="Times New Roman" w:cs="Times New Roman"/>
        </w:rPr>
        <w:t xml:space="preserve"> and no person may legally bind the church to any obligation without prior approval of the </w:t>
      </w:r>
      <w:r w:rsidR="00732C03" w:rsidRPr="002E0E1B">
        <w:rPr>
          <w:rFonts w:eastAsia="Times New Roman" w:cs="Times New Roman"/>
        </w:rPr>
        <w:t>Leadership Board</w:t>
      </w:r>
      <w:r w:rsidRPr="002E0E1B">
        <w:rPr>
          <w:rFonts w:eastAsia="Times New Roman" w:cs="Times New Roman"/>
        </w:rPr>
        <w:t>.</w:t>
      </w:r>
    </w:p>
    <w:p w14:paraId="54972566" w14:textId="77777777" w:rsidR="002E0E1B" w:rsidRDefault="00361DB0" w:rsidP="00985B73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r w:rsidRPr="002E0E1B">
        <w:rPr>
          <w:rFonts w:eastAsia="Times New Roman" w:cs="Times New Roman"/>
        </w:rPr>
        <w:t xml:space="preserve">The </w:t>
      </w:r>
      <w:r w:rsidR="00732C03" w:rsidRPr="002E0E1B">
        <w:rPr>
          <w:rFonts w:eastAsia="Times New Roman" w:cs="Times New Roman"/>
        </w:rPr>
        <w:t>Leadership Board</w:t>
      </w:r>
      <w:r w:rsidRPr="002E0E1B">
        <w:rPr>
          <w:rFonts w:eastAsia="Times New Roman" w:cs="Times New Roman"/>
        </w:rPr>
        <w:t xml:space="preserve"> shall act on behalf of the church in accordance with the Book of Discipline and in compliance with these Guiding Principles. </w:t>
      </w:r>
      <w:r w:rsidR="00EF3F28" w:rsidRPr="002E0E1B">
        <w:rPr>
          <w:rFonts w:eastAsia="Times New Roman" w:cs="Times New Roman"/>
        </w:rPr>
        <w:t xml:space="preserve">Revisions and/or additions to the Guiding Principles can be recommended by the Leadership Board and ratified at the </w:t>
      </w:r>
      <w:r w:rsidR="00554A2C" w:rsidRPr="002E0E1B">
        <w:rPr>
          <w:rFonts w:eastAsia="Times New Roman" w:cs="Times New Roman"/>
        </w:rPr>
        <w:t xml:space="preserve">next </w:t>
      </w:r>
      <w:r w:rsidR="00EC334F" w:rsidRPr="002E0E1B">
        <w:rPr>
          <w:rFonts w:eastAsia="Times New Roman" w:cs="Times New Roman"/>
        </w:rPr>
        <w:t>a</w:t>
      </w:r>
      <w:r w:rsidR="00EF3F28" w:rsidRPr="002E0E1B">
        <w:rPr>
          <w:rFonts w:eastAsia="Times New Roman" w:cs="Times New Roman"/>
        </w:rPr>
        <w:t xml:space="preserve">nnual </w:t>
      </w:r>
      <w:r w:rsidR="00E92315" w:rsidRPr="002E0E1B">
        <w:rPr>
          <w:rFonts w:eastAsia="Times New Roman" w:cs="Times New Roman"/>
        </w:rPr>
        <w:t>Charge</w:t>
      </w:r>
      <w:r w:rsidR="00EF3F28" w:rsidRPr="002E0E1B">
        <w:rPr>
          <w:rFonts w:eastAsia="Times New Roman" w:cs="Times New Roman"/>
        </w:rPr>
        <w:t xml:space="preserve"> Conference.</w:t>
      </w:r>
    </w:p>
    <w:p w14:paraId="008BDDE5" w14:textId="77777777" w:rsidR="002E0E1B" w:rsidRDefault="00361DB0" w:rsidP="00985B73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r w:rsidRPr="002E0E1B">
        <w:rPr>
          <w:rFonts w:eastAsia="Times New Roman" w:cs="Times New Roman"/>
        </w:rPr>
        <w:t>The church shall be organized in such a manner as to promote efficient and effective decision-making with appropriate checks and balances and levels of accountability and transparency.</w:t>
      </w:r>
    </w:p>
    <w:p w14:paraId="2E046AC6" w14:textId="7767A63D" w:rsidR="00A03B2F" w:rsidRPr="002E0E1B" w:rsidRDefault="00AB7C71" w:rsidP="00985B73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</w:rPr>
      </w:pPr>
      <w:r w:rsidRPr="002E0E1B">
        <w:rPr>
          <w:rFonts w:cs="Times New Roman"/>
          <w:color w:val="222222"/>
          <w:shd w:val="clear" w:color="auto" w:fill="FFFFFF"/>
        </w:rPr>
        <w:t>The Committee on Nominations sh</w:t>
      </w:r>
      <w:r w:rsidR="00787845" w:rsidRPr="002E0E1B">
        <w:rPr>
          <w:rFonts w:cs="Times New Roman"/>
          <w:color w:val="222222"/>
          <w:shd w:val="clear" w:color="auto" w:fill="FFFFFF"/>
        </w:rPr>
        <w:t xml:space="preserve">all be charged </w:t>
      </w:r>
      <w:r w:rsidR="00C43DE9" w:rsidRPr="002E0E1B">
        <w:rPr>
          <w:rFonts w:cs="Times New Roman"/>
          <w:color w:val="222222"/>
          <w:shd w:val="clear" w:color="auto" w:fill="FFFFFF"/>
        </w:rPr>
        <w:t>with</w:t>
      </w:r>
      <w:r w:rsidR="00787845" w:rsidRPr="002E0E1B">
        <w:rPr>
          <w:rFonts w:cs="Times New Roman"/>
          <w:color w:val="222222"/>
          <w:shd w:val="clear" w:color="auto" w:fill="FFFFFF"/>
        </w:rPr>
        <w:t xml:space="preserve"> </w:t>
      </w:r>
      <w:r w:rsidRPr="002E0E1B">
        <w:rPr>
          <w:rFonts w:cs="Times New Roman"/>
          <w:color w:val="222222"/>
          <w:shd w:val="clear" w:color="auto" w:fill="FFFFFF"/>
        </w:rPr>
        <w:t xml:space="preserve">recommending to the annual </w:t>
      </w:r>
      <w:r w:rsidR="00CE1173" w:rsidRPr="002E0E1B">
        <w:rPr>
          <w:rFonts w:cs="Times New Roman"/>
          <w:color w:val="222222"/>
          <w:shd w:val="clear" w:color="auto" w:fill="FFFFFF"/>
        </w:rPr>
        <w:t>C</w:t>
      </w:r>
      <w:r w:rsidRPr="002E0E1B">
        <w:rPr>
          <w:rFonts w:cs="Times New Roman"/>
          <w:color w:val="222222"/>
          <w:shd w:val="clear" w:color="auto" w:fill="FFFFFF"/>
        </w:rPr>
        <w:t xml:space="preserve">harge </w:t>
      </w:r>
      <w:r w:rsidR="00CE1173" w:rsidRPr="002E0E1B">
        <w:rPr>
          <w:rFonts w:cs="Times New Roman"/>
          <w:color w:val="222222"/>
          <w:shd w:val="clear" w:color="auto" w:fill="FFFFFF"/>
        </w:rPr>
        <w:t>C</w:t>
      </w:r>
      <w:r w:rsidRPr="002E0E1B">
        <w:rPr>
          <w:rFonts w:cs="Times New Roman"/>
          <w:color w:val="222222"/>
          <w:shd w:val="clear" w:color="auto" w:fill="FFFFFF"/>
        </w:rPr>
        <w:t>onference those who will serve as members of the Leadership Board</w:t>
      </w:r>
      <w:r w:rsidR="002E0E1B">
        <w:rPr>
          <w:rFonts w:cs="Times New Roman"/>
          <w:color w:val="222222"/>
          <w:shd w:val="clear" w:color="auto" w:fill="FFFFFF"/>
        </w:rPr>
        <w:t xml:space="preserve"> and which of those members will </w:t>
      </w:r>
      <w:r w:rsidR="002E0E1B" w:rsidRPr="00EA4FD5">
        <w:rPr>
          <w:rFonts w:cs="Times New Roman"/>
          <w:color w:val="222222"/>
          <w:shd w:val="clear" w:color="auto" w:fill="FFFFFF"/>
        </w:rPr>
        <w:t xml:space="preserve">serve as </w:t>
      </w:r>
      <w:r w:rsidR="00C43DE9" w:rsidRPr="00EA4FD5">
        <w:rPr>
          <w:rFonts w:cs="Times New Roman"/>
          <w:color w:val="222222"/>
          <w:shd w:val="clear" w:color="auto" w:fill="FFFFFF"/>
        </w:rPr>
        <w:t>Board Chairperson and Lay Leader</w:t>
      </w:r>
      <w:r w:rsidRPr="002E0E1B">
        <w:rPr>
          <w:rFonts w:cs="Times New Roman"/>
          <w:color w:val="222222"/>
          <w:shd w:val="clear" w:color="auto" w:fill="FFFFFF"/>
        </w:rPr>
        <w:t>.</w:t>
      </w:r>
      <w:r w:rsidRPr="002E0E1B">
        <w:rPr>
          <w:rFonts w:eastAsia="Times New Roman" w:cs="Times New Roman"/>
        </w:rPr>
        <w:t xml:space="preserve"> </w:t>
      </w:r>
    </w:p>
    <w:p w14:paraId="11401002" w14:textId="77777777" w:rsidR="00AB7C71" w:rsidRPr="00E92315" w:rsidRDefault="00AB7C71" w:rsidP="00732C03">
      <w:pPr>
        <w:spacing w:after="0" w:line="480" w:lineRule="auto"/>
        <w:rPr>
          <w:rFonts w:eastAsia="Times New Roman" w:cs="Times New Roman"/>
          <w:b/>
        </w:rPr>
      </w:pPr>
    </w:p>
    <w:p w14:paraId="73B18030" w14:textId="14CFF367" w:rsidR="00A03B2F" w:rsidRPr="00E92315" w:rsidRDefault="00AB7C71" w:rsidP="00732C03">
      <w:pPr>
        <w:spacing w:after="0" w:line="480" w:lineRule="auto"/>
        <w:rPr>
          <w:rFonts w:eastAsia="Times New Roman" w:cs="Times New Roman"/>
          <w:b/>
        </w:rPr>
      </w:pPr>
      <w:r w:rsidRPr="00E92315">
        <w:rPr>
          <w:rFonts w:eastAsia="Times New Roman" w:cs="Times New Roman"/>
          <w:b/>
        </w:rPr>
        <w:t>ARTICLE 3</w:t>
      </w:r>
      <w:r w:rsidR="00732C03" w:rsidRPr="00E92315">
        <w:rPr>
          <w:rFonts w:eastAsia="Times New Roman" w:cs="Times New Roman"/>
          <w:b/>
        </w:rPr>
        <w:t>: LEADERSHIP BOARD</w:t>
      </w:r>
      <w:r w:rsidR="00361DB0" w:rsidRPr="00E92315">
        <w:rPr>
          <w:rFonts w:eastAsia="Times New Roman" w:cs="Times New Roman"/>
          <w:b/>
        </w:rPr>
        <w:t xml:space="preserve"> ORGANIZATION</w:t>
      </w:r>
    </w:p>
    <w:p w14:paraId="23F5AC0C" w14:textId="2A7C0116" w:rsidR="00361DB0" w:rsidRPr="00E92315" w:rsidRDefault="00E92315" w:rsidP="00E92315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 </w:t>
      </w:r>
      <w:r w:rsidR="00A03B2F">
        <w:rPr>
          <w:rFonts w:eastAsia="Times New Roman" w:cs="Times New Roman"/>
        </w:rPr>
        <w:t>The</w:t>
      </w:r>
      <w:r w:rsidR="00DA2201" w:rsidRPr="00E92315">
        <w:rPr>
          <w:rFonts w:eastAsia="Times New Roman" w:cs="Times New Roman"/>
        </w:rPr>
        <w:t xml:space="preserve"> </w:t>
      </w:r>
      <w:r w:rsidR="00DB606D">
        <w:rPr>
          <w:rFonts w:eastAsia="Times New Roman" w:cs="Times New Roman"/>
        </w:rPr>
        <w:t>Leadership Board shall consist</w:t>
      </w:r>
      <w:r w:rsidR="00DA2201" w:rsidRPr="00E92315">
        <w:rPr>
          <w:rFonts w:eastAsia="Times New Roman" w:cs="Times New Roman"/>
        </w:rPr>
        <w:t xml:space="preserve"> of </w:t>
      </w:r>
      <w:r w:rsidR="008035F9">
        <w:rPr>
          <w:rFonts w:eastAsia="Times New Roman" w:cs="Times New Roman"/>
        </w:rPr>
        <w:t>fourteen</w:t>
      </w:r>
      <w:r w:rsidR="00053158" w:rsidRPr="00E92315">
        <w:rPr>
          <w:rFonts w:eastAsia="Times New Roman" w:cs="Times New Roman"/>
        </w:rPr>
        <w:t xml:space="preserve"> (1</w:t>
      </w:r>
      <w:r w:rsidR="004E1E77">
        <w:rPr>
          <w:rFonts w:eastAsia="Times New Roman" w:cs="Times New Roman"/>
        </w:rPr>
        <w:t>4</w:t>
      </w:r>
      <w:r w:rsidR="00053158" w:rsidRPr="00E92315">
        <w:rPr>
          <w:rFonts w:eastAsia="Times New Roman" w:cs="Times New Roman"/>
        </w:rPr>
        <w:t xml:space="preserve">) members in </w:t>
      </w:r>
      <w:r w:rsidR="00361DB0" w:rsidRPr="00E92315">
        <w:rPr>
          <w:rFonts w:eastAsia="Times New Roman" w:cs="Times New Roman"/>
        </w:rPr>
        <w:t>the following</w:t>
      </w:r>
      <w:r w:rsidR="00053158" w:rsidRPr="00E92315">
        <w:rPr>
          <w:rFonts w:eastAsia="Times New Roman" w:cs="Times New Roman"/>
        </w:rPr>
        <w:t xml:space="preserve"> positions</w:t>
      </w:r>
      <w:r w:rsidR="00361DB0" w:rsidRPr="00E92315">
        <w:rPr>
          <w:rFonts w:eastAsia="Times New Roman" w:cs="Times New Roman"/>
        </w:rPr>
        <w:t>:</w:t>
      </w:r>
    </w:p>
    <w:p w14:paraId="22D61144" w14:textId="4BECF34F" w:rsidR="00361DB0" w:rsidRPr="00E92315" w:rsidRDefault="00361DB0" w:rsidP="00E92315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>Chairperson</w:t>
      </w:r>
      <w:r w:rsidR="00DB606D">
        <w:rPr>
          <w:rFonts w:eastAsia="Times New Roman" w:cs="Times New Roman"/>
        </w:rPr>
        <w:t xml:space="preserve"> (determine</w:t>
      </w:r>
      <w:r w:rsidR="00C43DE9">
        <w:rPr>
          <w:rFonts w:eastAsia="Times New Roman" w:cs="Times New Roman"/>
        </w:rPr>
        <w:t>d</w:t>
      </w:r>
      <w:r w:rsidR="00DB606D">
        <w:rPr>
          <w:rFonts w:eastAsia="Times New Roman" w:cs="Times New Roman"/>
        </w:rPr>
        <w:t xml:space="preserve"> by the Committee</w:t>
      </w:r>
      <w:r w:rsidR="00C43DE9">
        <w:rPr>
          <w:rFonts w:eastAsia="Times New Roman" w:cs="Times New Roman"/>
        </w:rPr>
        <w:t xml:space="preserve"> on </w:t>
      </w:r>
      <w:r w:rsidR="00DB606D">
        <w:rPr>
          <w:rFonts w:eastAsia="Times New Roman" w:cs="Times New Roman"/>
        </w:rPr>
        <w:t>Nomination</w:t>
      </w:r>
      <w:r w:rsidR="00C43DE9">
        <w:rPr>
          <w:rFonts w:eastAsia="Times New Roman" w:cs="Times New Roman"/>
        </w:rPr>
        <w:t>s</w:t>
      </w:r>
      <w:r w:rsidR="00DB606D">
        <w:rPr>
          <w:rFonts w:eastAsia="Times New Roman" w:cs="Times New Roman"/>
        </w:rPr>
        <w:t>)</w:t>
      </w:r>
    </w:p>
    <w:p w14:paraId="09612D6E" w14:textId="539950FD" w:rsidR="00361DB0" w:rsidRPr="00E92315" w:rsidRDefault="00361DB0" w:rsidP="00E92315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>Vice Chairperson</w:t>
      </w:r>
      <w:r w:rsidR="00DB606D">
        <w:rPr>
          <w:rFonts w:eastAsia="Times New Roman" w:cs="Times New Roman"/>
        </w:rPr>
        <w:t xml:space="preserve"> (</w:t>
      </w:r>
      <w:r w:rsidR="00EA4FD5">
        <w:rPr>
          <w:rFonts w:eastAsia="Times New Roman" w:cs="Times New Roman"/>
        </w:rPr>
        <w:t>determined by the Committee on Nominations</w:t>
      </w:r>
      <w:r w:rsidR="00DB606D">
        <w:rPr>
          <w:rFonts w:eastAsia="Times New Roman" w:cs="Times New Roman"/>
        </w:rPr>
        <w:t>)</w:t>
      </w:r>
    </w:p>
    <w:p w14:paraId="701892A0" w14:textId="647E192C" w:rsidR="00361DB0" w:rsidRDefault="00361DB0" w:rsidP="00E92315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>Lay Leader</w:t>
      </w:r>
      <w:r w:rsidR="00DB606D">
        <w:rPr>
          <w:rFonts w:eastAsia="Times New Roman" w:cs="Times New Roman"/>
        </w:rPr>
        <w:t xml:space="preserve"> (determined by </w:t>
      </w:r>
      <w:r w:rsidR="00C43DE9">
        <w:rPr>
          <w:rFonts w:eastAsia="Times New Roman" w:cs="Times New Roman"/>
        </w:rPr>
        <w:t>the</w:t>
      </w:r>
      <w:r w:rsidR="004F37D2">
        <w:rPr>
          <w:rFonts w:eastAsia="Times New Roman" w:cs="Times New Roman"/>
        </w:rPr>
        <w:t xml:space="preserve"> </w:t>
      </w:r>
      <w:r w:rsidR="00DB606D">
        <w:rPr>
          <w:rFonts w:eastAsia="Times New Roman" w:cs="Times New Roman"/>
        </w:rPr>
        <w:t>Committee</w:t>
      </w:r>
      <w:r w:rsidR="00C43DE9">
        <w:rPr>
          <w:rFonts w:eastAsia="Times New Roman" w:cs="Times New Roman"/>
        </w:rPr>
        <w:t xml:space="preserve"> on </w:t>
      </w:r>
      <w:r w:rsidR="004F37D2">
        <w:rPr>
          <w:rFonts w:eastAsia="Times New Roman" w:cs="Times New Roman"/>
        </w:rPr>
        <w:t>Nomination</w:t>
      </w:r>
      <w:r w:rsidR="00C43DE9">
        <w:rPr>
          <w:rFonts w:eastAsia="Times New Roman" w:cs="Times New Roman"/>
        </w:rPr>
        <w:t>s</w:t>
      </w:r>
      <w:r w:rsidR="00DB606D">
        <w:rPr>
          <w:rFonts w:eastAsia="Times New Roman" w:cs="Times New Roman"/>
        </w:rPr>
        <w:t>)</w:t>
      </w:r>
    </w:p>
    <w:p w14:paraId="5498A3AB" w14:textId="4E83E3FD" w:rsidR="004E1E77" w:rsidRPr="00E92315" w:rsidRDefault="004E1E77" w:rsidP="00E92315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Delegate to Annual Conference (determined by the Committee on Nominations)</w:t>
      </w:r>
    </w:p>
    <w:p w14:paraId="79BDF0C5" w14:textId="36D02DC9" w:rsidR="00361DB0" w:rsidRPr="00E92315" w:rsidRDefault="004030EB" w:rsidP="00E92315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 </w:t>
      </w:r>
      <w:r w:rsidR="00361DB0" w:rsidRPr="00E92315">
        <w:rPr>
          <w:rFonts w:eastAsia="Times New Roman" w:cs="Times New Roman"/>
        </w:rPr>
        <w:t xml:space="preserve">Finance </w:t>
      </w:r>
      <w:r>
        <w:rPr>
          <w:rFonts w:eastAsia="Times New Roman" w:cs="Times New Roman"/>
        </w:rPr>
        <w:t>Representatives</w:t>
      </w:r>
      <w:r w:rsidR="00DB606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(determined by the Committee on Nominations)</w:t>
      </w:r>
    </w:p>
    <w:p w14:paraId="06CA9E18" w14:textId="288B337E" w:rsidR="00361DB0" w:rsidRPr="00E92315" w:rsidRDefault="004030EB" w:rsidP="00E92315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 </w:t>
      </w:r>
      <w:r w:rsidR="00E92315">
        <w:rPr>
          <w:rFonts w:eastAsia="Times New Roman" w:cs="Times New Roman"/>
        </w:rPr>
        <w:t xml:space="preserve">Trustee </w:t>
      </w:r>
      <w:r>
        <w:rPr>
          <w:rFonts w:eastAsia="Times New Roman" w:cs="Times New Roman"/>
        </w:rPr>
        <w:t>Representatives</w:t>
      </w:r>
      <w:r w:rsidR="00A63BF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(determined by the Committee on Nominations)</w:t>
      </w:r>
    </w:p>
    <w:p w14:paraId="139144CA" w14:textId="4F00F981" w:rsidR="00E92315" w:rsidRDefault="004030EB" w:rsidP="00E92315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 </w:t>
      </w:r>
      <w:r w:rsidR="00E92315" w:rsidRPr="00E92315">
        <w:rPr>
          <w:rFonts w:eastAsia="Times New Roman" w:cs="Times New Roman"/>
        </w:rPr>
        <w:t>Staff Parish Relatio</w:t>
      </w:r>
      <w:r>
        <w:rPr>
          <w:rFonts w:eastAsia="Times New Roman" w:cs="Times New Roman"/>
        </w:rPr>
        <w:t>n Representatives</w:t>
      </w:r>
      <w:r w:rsidR="00DB606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(determined by the Committee on Nominations)</w:t>
      </w:r>
    </w:p>
    <w:p w14:paraId="62BDA2D9" w14:textId="7370AC17" w:rsidR="00DB606D" w:rsidRDefault="004030EB" w:rsidP="00DB606D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Worship Representative (determined by the Committee on Nominations)</w:t>
      </w:r>
    </w:p>
    <w:p w14:paraId="24926DC3" w14:textId="7852AB59" w:rsidR="004030EB" w:rsidRDefault="004030EB" w:rsidP="004030EB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Outreach Representative (determined by the Committee on Nominations)</w:t>
      </w:r>
    </w:p>
    <w:p w14:paraId="20899893" w14:textId="593AFC64" w:rsidR="004030EB" w:rsidRDefault="00607024" w:rsidP="004030EB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Nurture</w:t>
      </w:r>
      <w:r w:rsidR="004030EB">
        <w:rPr>
          <w:rFonts w:eastAsia="Times New Roman" w:cs="Times New Roman"/>
        </w:rPr>
        <w:t xml:space="preserve"> Representative (determined by the Committee on Nominations)</w:t>
      </w:r>
    </w:p>
    <w:p w14:paraId="773E1EC6" w14:textId="44C49CEF" w:rsidR="004030EB" w:rsidRDefault="004030EB" w:rsidP="004030EB">
      <w:pPr>
        <w:pStyle w:val="ListParagraph"/>
        <w:numPr>
          <w:ilvl w:val="0"/>
          <w:numId w:val="7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Pastor (a non-voting member except in the event of a tie)</w:t>
      </w:r>
    </w:p>
    <w:p w14:paraId="4486F394" w14:textId="77777777" w:rsidR="004030EB" w:rsidRPr="00DB606D" w:rsidRDefault="004030EB" w:rsidP="004030EB">
      <w:pPr>
        <w:pStyle w:val="ListParagraph"/>
        <w:spacing w:after="0" w:line="480" w:lineRule="auto"/>
        <w:ind w:left="1440"/>
        <w:rPr>
          <w:rFonts w:eastAsia="Times New Roman" w:cs="Times New Roman"/>
        </w:rPr>
      </w:pPr>
    </w:p>
    <w:p w14:paraId="201D4C61" w14:textId="7CDFA113" w:rsidR="00DB606D" w:rsidRPr="00DB606D" w:rsidRDefault="00C43DE9" w:rsidP="00DB606D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="00DB606D" w:rsidRPr="00DB606D">
        <w:rPr>
          <w:rFonts w:eastAsia="Times New Roman" w:cs="Times New Roman"/>
        </w:rPr>
        <w:t xml:space="preserve">embers </w:t>
      </w:r>
      <w:r>
        <w:rPr>
          <w:rFonts w:eastAsia="Times New Roman" w:cs="Times New Roman"/>
        </w:rPr>
        <w:t>of the</w:t>
      </w:r>
      <w:r w:rsidR="00DB606D" w:rsidRPr="00DB606D">
        <w:rPr>
          <w:rFonts w:eastAsia="Times New Roman" w:cs="Times New Roman"/>
        </w:rPr>
        <w:t xml:space="preserve"> Leadership Board shall each serv</w:t>
      </w:r>
      <w:r>
        <w:rPr>
          <w:rFonts w:eastAsia="Times New Roman" w:cs="Times New Roman"/>
        </w:rPr>
        <w:t>e</w:t>
      </w:r>
      <w:r w:rsidR="00DB606D" w:rsidRPr="00DB606D">
        <w:rPr>
          <w:rFonts w:eastAsia="Times New Roman" w:cs="Times New Roman"/>
        </w:rPr>
        <w:t xml:space="preserve"> three-year terms. To assure continuity and experience, the Leadership Board will be comprised of three rotating classes of </w:t>
      </w:r>
      <w:r w:rsidR="008035F9">
        <w:rPr>
          <w:rFonts w:eastAsia="Times New Roman" w:cs="Times New Roman"/>
        </w:rPr>
        <w:t xml:space="preserve">at least </w:t>
      </w:r>
      <w:r w:rsidR="00DB606D" w:rsidRPr="00DB606D">
        <w:rPr>
          <w:rFonts w:eastAsia="Times New Roman" w:cs="Times New Roman"/>
        </w:rPr>
        <w:t>four members each. One class will roll off each year while a new class is added by the Committee on Nominations. </w:t>
      </w:r>
    </w:p>
    <w:p w14:paraId="1F07EE25" w14:textId="246DEA98" w:rsidR="00DB606D" w:rsidRDefault="00DB606D" w:rsidP="00DB606D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 w:rsidRPr="00AC712E">
        <w:rPr>
          <w:rFonts w:eastAsia="Times New Roman" w:cs="Times New Roman"/>
        </w:rPr>
        <w:t xml:space="preserve">The Committee on Nominations shall annually recommend </w:t>
      </w:r>
      <w:r w:rsidR="00524ED5">
        <w:rPr>
          <w:rFonts w:eastAsia="Times New Roman" w:cs="Times New Roman"/>
        </w:rPr>
        <w:t>the</w:t>
      </w:r>
      <w:r w:rsidRPr="00AC712E">
        <w:rPr>
          <w:rFonts w:eastAsia="Times New Roman" w:cs="Times New Roman"/>
        </w:rPr>
        <w:t xml:space="preserve"> new members </w:t>
      </w:r>
      <w:r w:rsidR="00C43DE9">
        <w:rPr>
          <w:rFonts w:eastAsia="Times New Roman" w:cs="Times New Roman"/>
        </w:rPr>
        <w:t xml:space="preserve">to the Leadership Board, </w:t>
      </w:r>
      <w:r w:rsidRPr="00AC712E">
        <w:rPr>
          <w:rFonts w:eastAsia="Times New Roman" w:cs="Times New Roman"/>
        </w:rPr>
        <w:t>and any other replacements for resignations or removals for Charge Conference approval.</w:t>
      </w:r>
    </w:p>
    <w:p w14:paraId="2EEED04C" w14:textId="59596388" w:rsidR="006C0E12" w:rsidRPr="006C0E12" w:rsidRDefault="00C65BE8" w:rsidP="006C0E12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6C0E12" w:rsidRPr="006C0E12">
        <w:rPr>
          <w:rFonts w:eastAsia="Times New Roman" w:cs="Times New Roman"/>
        </w:rPr>
        <w:t xml:space="preserve"> member may be removed for cause, including excessive absenteeism or </w:t>
      </w:r>
      <w:r w:rsidR="004826FF">
        <w:rPr>
          <w:rFonts w:eastAsia="Times New Roman" w:cs="Times New Roman"/>
        </w:rPr>
        <w:t xml:space="preserve">behavior </w:t>
      </w:r>
      <w:r w:rsidR="006C0E12" w:rsidRPr="006C0E12">
        <w:rPr>
          <w:rFonts w:eastAsia="Times New Roman" w:cs="Times New Roman"/>
        </w:rPr>
        <w:t xml:space="preserve">detrimental to the </w:t>
      </w:r>
      <w:r>
        <w:rPr>
          <w:rFonts w:eastAsia="Times New Roman" w:cs="Times New Roman"/>
        </w:rPr>
        <w:t xml:space="preserve">work of the Board, </w:t>
      </w:r>
      <w:r w:rsidRPr="00EA4FD5">
        <w:rPr>
          <w:rFonts w:eastAsia="Times New Roman" w:cs="Times New Roman"/>
        </w:rPr>
        <w:t xml:space="preserve">by a 2/3 vote of members of </w:t>
      </w:r>
      <w:r w:rsidR="002E0E1B" w:rsidRPr="00EA4FD5">
        <w:rPr>
          <w:rFonts w:eastAsia="Times New Roman" w:cs="Times New Roman"/>
        </w:rPr>
        <w:t xml:space="preserve">the </w:t>
      </w:r>
      <w:r w:rsidRPr="00EA4FD5">
        <w:rPr>
          <w:rFonts w:eastAsia="Times New Roman" w:cs="Times New Roman"/>
        </w:rPr>
        <w:t>Leadership Board</w:t>
      </w:r>
      <w:r w:rsidR="006C0E12" w:rsidRPr="006C0E12">
        <w:rPr>
          <w:rFonts w:eastAsia="Times New Roman" w:cs="Times New Roman"/>
        </w:rPr>
        <w:t>.</w:t>
      </w:r>
    </w:p>
    <w:p w14:paraId="3FB21C27" w14:textId="7B2E9641" w:rsidR="006C0E12" w:rsidRPr="006C0E12" w:rsidRDefault="006C0E12" w:rsidP="006C0E12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 w:rsidRPr="006C0E12">
        <w:rPr>
          <w:rFonts w:eastAsia="Times New Roman" w:cs="Times New Roman"/>
        </w:rPr>
        <w:lastRenderedPageBreak/>
        <w:t>Any vacancy on the Leadership Board shall be filled by the Committee on Nominations, and the person selected shall serve for the remainder of the vacant term.</w:t>
      </w:r>
    </w:p>
    <w:p w14:paraId="236B342F" w14:textId="11E99766" w:rsidR="00DB606D" w:rsidRPr="00B90797" w:rsidRDefault="00DB606D" w:rsidP="00DB606D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 w:rsidRPr="00B90797">
        <w:rPr>
          <w:rFonts w:eastAsia="Times New Roman" w:cs="Times New Roman"/>
        </w:rPr>
        <w:t xml:space="preserve">No member of the Leadership Board should serve more than three consecutive years, </w:t>
      </w:r>
      <w:r w:rsidR="00B90797" w:rsidRPr="00B90797">
        <w:rPr>
          <w:rFonts w:eastAsia="Times New Roman" w:cs="Times New Roman"/>
        </w:rPr>
        <w:t>except whe</w:t>
      </w:r>
      <w:r w:rsidR="00AF3732">
        <w:rPr>
          <w:rFonts w:eastAsia="Times New Roman" w:cs="Times New Roman"/>
        </w:rPr>
        <w:t>n</w:t>
      </w:r>
      <w:r w:rsidR="00B90797" w:rsidRPr="00B90797">
        <w:rPr>
          <w:rFonts w:eastAsia="Times New Roman" w:cs="Times New Roman"/>
        </w:rPr>
        <w:t xml:space="preserve"> allowed by the Book of Discipline or </w:t>
      </w:r>
      <w:r w:rsidRPr="00B90797">
        <w:rPr>
          <w:rFonts w:eastAsia="Times New Roman" w:cs="Times New Roman"/>
        </w:rPr>
        <w:t xml:space="preserve">unless the Committee on Nominations determines </w:t>
      </w:r>
      <w:r w:rsidR="00C43DE9" w:rsidRPr="00B90797">
        <w:rPr>
          <w:rFonts w:eastAsia="Times New Roman" w:cs="Times New Roman"/>
        </w:rPr>
        <w:t xml:space="preserve">that there exists </w:t>
      </w:r>
      <w:r w:rsidRPr="00B90797">
        <w:rPr>
          <w:rFonts w:eastAsia="Times New Roman" w:cs="Times New Roman"/>
        </w:rPr>
        <w:t>an exceptional and unique reason to do so. A former Board member may again serve after an absence of at least one year upon nomination of the Committee on Nominations and approval of the Charge Conference.</w:t>
      </w:r>
    </w:p>
    <w:p w14:paraId="7F905FC0" w14:textId="0F26F4AA" w:rsidR="00E92315" w:rsidRDefault="004A1B0C" w:rsidP="00E92315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Each member of the Leadership Board </w:t>
      </w:r>
      <w:r w:rsidRPr="00EA4FD5">
        <w:rPr>
          <w:rFonts w:eastAsia="Times New Roman" w:cs="Times New Roman"/>
        </w:rPr>
        <w:t>must be a member of the church</w:t>
      </w:r>
      <w:r w:rsidRPr="00E92315">
        <w:rPr>
          <w:rFonts w:eastAsia="Times New Roman" w:cs="Times New Roman"/>
        </w:rPr>
        <w:t xml:space="preserve">, shall not be a church employee or an </w:t>
      </w:r>
      <w:r w:rsidR="002E0E1B" w:rsidRPr="00EA4FD5">
        <w:rPr>
          <w:rFonts w:eastAsia="Times New Roman" w:cs="Times New Roman"/>
        </w:rPr>
        <w:t>immediate family member of the p</w:t>
      </w:r>
      <w:r w:rsidRPr="00EA4FD5">
        <w:rPr>
          <w:rFonts w:eastAsia="Times New Roman" w:cs="Times New Roman"/>
        </w:rPr>
        <w:t>astor, any church employee, or other Leadership Board member.</w:t>
      </w:r>
      <w:r w:rsidR="00FA70E6">
        <w:rPr>
          <w:rFonts w:eastAsia="Times New Roman" w:cs="Times New Roman"/>
        </w:rPr>
        <w:t xml:space="preserve"> </w:t>
      </w:r>
      <w:r w:rsidR="00DF72AA">
        <w:rPr>
          <w:rFonts w:eastAsia="Times New Roman" w:cs="Times New Roman"/>
        </w:rPr>
        <w:t>(According to the BOD page 196 – section D and 197 section A)</w:t>
      </w:r>
    </w:p>
    <w:p w14:paraId="56FEA82C" w14:textId="58B16746" w:rsidR="00E92315" w:rsidRPr="00E92315" w:rsidRDefault="00361DB0" w:rsidP="00E92315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shall </w:t>
      </w:r>
      <w:r w:rsidR="004A1B0C" w:rsidRPr="00E92315">
        <w:rPr>
          <w:rFonts w:eastAsia="Times New Roman" w:cs="Times New Roman"/>
        </w:rPr>
        <w:t xml:space="preserve">serve as the (i) </w:t>
      </w:r>
      <w:r w:rsidRPr="00E92315">
        <w:rPr>
          <w:rFonts w:eastAsia="Times New Roman" w:cs="Times New Roman"/>
        </w:rPr>
        <w:t>Administrative Committee</w:t>
      </w:r>
      <w:r w:rsidR="004A1B0C" w:rsidRPr="00E92315">
        <w:rPr>
          <w:rFonts w:eastAsia="Times New Roman" w:cs="Times New Roman"/>
        </w:rPr>
        <w:t xml:space="preserve"> and/or Church Council,</w:t>
      </w:r>
      <w:r w:rsidR="00053158" w:rsidRPr="00E92315">
        <w:rPr>
          <w:rFonts w:eastAsia="Times New Roman" w:cs="Times New Roman"/>
        </w:rPr>
        <w:t xml:space="preserve"> </w:t>
      </w:r>
      <w:r w:rsidR="004A1B0C" w:rsidRPr="00E92315">
        <w:rPr>
          <w:rFonts w:eastAsia="Times New Roman" w:cs="Times New Roman"/>
        </w:rPr>
        <w:t xml:space="preserve">(ii) </w:t>
      </w:r>
      <w:r w:rsidR="002E0E1B">
        <w:rPr>
          <w:rFonts w:eastAsia="Times New Roman" w:cs="Times New Roman"/>
        </w:rPr>
        <w:t xml:space="preserve">the Staff </w:t>
      </w:r>
      <w:r w:rsidR="00053158" w:rsidRPr="00E92315">
        <w:rPr>
          <w:rFonts w:eastAsia="Times New Roman" w:cs="Times New Roman"/>
        </w:rPr>
        <w:t>Parish Relations Committee</w:t>
      </w:r>
      <w:r w:rsidR="004A1B0C" w:rsidRPr="00E92315">
        <w:rPr>
          <w:rFonts w:eastAsia="Times New Roman" w:cs="Times New Roman"/>
        </w:rPr>
        <w:t xml:space="preserve">, </w:t>
      </w:r>
      <w:r w:rsidR="00E92315" w:rsidRPr="00E92315">
        <w:rPr>
          <w:rFonts w:eastAsia="Times New Roman" w:cs="Times New Roman"/>
        </w:rPr>
        <w:t>(iii)</w:t>
      </w:r>
      <w:r w:rsidR="004A1B0C" w:rsidRPr="00E92315">
        <w:rPr>
          <w:rFonts w:eastAsia="Times New Roman" w:cs="Times New Roman"/>
        </w:rPr>
        <w:t xml:space="preserve"> </w:t>
      </w:r>
      <w:r w:rsidR="00053158" w:rsidRPr="00E92315">
        <w:rPr>
          <w:rFonts w:eastAsia="Times New Roman" w:cs="Times New Roman"/>
        </w:rPr>
        <w:t>the Board of Trustees</w:t>
      </w:r>
      <w:r w:rsidR="004A1B0C" w:rsidRPr="00E92315">
        <w:rPr>
          <w:rFonts w:eastAsia="Times New Roman" w:cs="Times New Roman"/>
        </w:rPr>
        <w:t>, and</w:t>
      </w:r>
      <w:r w:rsidR="00303367">
        <w:rPr>
          <w:rFonts w:eastAsia="Times New Roman" w:cs="Times New Roman"/>
        </w:rPr>
        <w:t xml:space="preserve"> (iv) </w:t>
      </w:r>
      <w:r w:rsidR="00053158" w:rsidRPr="00E92315">
        <w:rPr>
          <w:rFonts w:eastAsia="Times New Roman" w:cs="Times New Roman"/>
        </w:rPr>
        <w:t>the Finance Committ</w:t>
      </w:r>
      <w:r w:rsidR="00DB606D">
        <w:rPr>
          <w:rFonts w:eastAsia="Times New Roman" w:cs="Times New Roman"/>
        </w:rPr>
        <w:t>ee of the church and</w:t>
      </w:r>
      <w:r w:rsidR="004A1B0C" w:rsidRPr="00E92315">
        <w:rPr>
          <w:rFonts w:eastAsia="Times New Roman" w:cs="Times New Roman"/>
        </w:rPr>
        <w:t xml:space="preserve"> </w:t>
      </w:r>
      <w:r w:rsidR="00E92315" w:rsidRPr="00E92315">
        <w:rPr>
          <w:rFonts w:cs="Arial"/>
          <w:color w:val="222222"/>
          <w:shd w:val="clear" w:color="auto" w:fill="FFFFFF"/>
        </w:rPr>
        <w:t>shall assure that all the duties of each of the above committees are performed.</w:t>
      </w:r>
    </w:p>
    <w:p w14:paraId="09E8C033" w14:textId="4FC09422" w:rsidR="006C0E12" w:rsidRDefault="001306D2" w:rsidP="006C0E12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 w:rsidRPr="00543598">
        <w:rPr>
          <w:rFonts w:eastAsia="Times New Roman" w:cs="Times New Roman"/>
        </w:rPr>
        <w:t xml:space="preserve">The Leadership Board Chairperson shall </w:t>
      </w:r>
      <w:r w:rsidR="00543598" w:rsidRPr="00543598">
        <w:rPr>
          <w:rFonts w:eastAsia="Times New Roman" w:cs="Times New Roman"/>
        </w:rPr>
        <w:t>not</w:t>
      </w:r>
      <w:r w:rsidR="004F37D2" w:rsidRPr="00543598">
        <w:rPr>
          <w:rFonts w:eastAsia="Times New Roman" w:cs="Times New Roman"/>
        </w:rPr>
        <w:t xml:space="preserve"> </w:t>
      </w:r>
      <w:r w:rsidR="002E0E1B" w:rsidRPr="00543598">
        <w:rPr>
          <w:rFonts w:eastAsia="Times New Roman" w:cs="Times New Roman"/>
        </w:rPr>
        <w:t>serve as the Staff Pa</w:t>
      </w:r>
      <w:r w:rsidRPr="00543598">
        <w:rPr>
          <w:rFonts w:eastAsia="Times New Roman" w:cs="Times New Roman"/>
        </w:rPr>
        <w:t>rish Relations Committee Chairperson</w:t>
      </w:r>
      <w:r w:rsidR="00543598">
        <w:rPr>
          <w:rFonts w:eastAsia="Times New Roman" w:cs="Times New Roman"/>
        </w:rPr>
        <w:t>.</w:t>
      </w:r>
      <w:r w:rsidRPr="00543598">
        <w:rPr>
          <w:rFonts w:eastAsia="Times New Roman" w:cs="Times New Roman"/>
        </w:rPr>
        <w:t xml:space="preserve"> </w:t>
      </w:r>
    </w:p>
    <w:p w14:paraId="29FFB285" w14:textId="530851CA" w:rsidR="002C6292" w:rsidRDefault="002C6292" w:rsidP="006C0E12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 Board Member may serve on the Nominations Committee until their term on </w:t>
      </w:r>
      <w:r w:rsidR="009C7337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Board is complete</w:t>
      </w:r>
      <w:r w:rsidR="00AF3732">
        <w:rPr>
          <w:rFonts w:eastAsia="Times New Roman" w:cs="Times New Roman"/>
        </w:rPr>
        <w:t xml:space="preserve">. </w:t>
      </w:r>
    </w:p>
    <w:p w14:paraId="607676DE" w14:textId="77777777" w:rsidR="00AF3732" w:rsidRDefault="00AF3732" w:rsidP="00732C03">
      <w:pPr>
        <w:spacing w:after="0" w:line="480" w:lineRule="auto"/>
        <w:rPr>
          <w:rFonts w:eastAsia="Times New Roman" w:cs="Times New Roman"/>
        </w:rPr>
      </w:pPr>
    </w:p>
    <w:p w14:paraId="0DB11EEF" w14:textId="340C8C7D" w:rsidR="00361DB0" w:rsidRPr="00E92315" w:rsidRDefault="00361DB0" w:rsidP="00732C03">
      <w:p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>RESPONSIBILITIES</w:t>
      </w:r>
    </w:p>
    <w:p w14:paraId="281C5436" w14:textId="053055F6" w:rsidR="00E92315" w:rsidRDefault="00361DB0" w:rsidP="00E92315">
      <w:pPr>
        <w:pStyle w:val="ListParagraph"/>
        <w:numPr>
          <w:ilvl w:val="0"/>
          <w:numId w:val="10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shall function in the role of the governing body of </w:t>
      </w:r>
      <w:r w:rsidR="001306D2" w:rsidRPr="00E92315">
        <w:rPr>
          <w:rFonts w:eastAsia="Times New Roman" w:cs="Times New Roman"/>
        </w:rPr>
        <w:t>the church</w:t>
      </w:r>
      <w:r w:rsidR="00183848" w:rsidRPr="00E92315">
        <w:rPr>
          <w:rFonts w:eastAsia="Times New Roman" w:cs="Times New Roman"/>
        </w:rPr>
        <w:t>.</w:t>
      </w:r>
      <w:r w:rsidR="00DA2201" w:rsidRPr="00E92315">
        <w:rPr>
          <w:rFonts w:eastAsia="Times New Roman" w:cs="Times New Roman"/>
        </w:rPr>
        <w:t xml:space="preserve"> E</w:t>
      </w:r>
      <w:r w:rsidRPr="00E92315">
        <w:rPr>
          <w:rFonts w:eastAsia="Times New Roman" w:cs="Times New Roman"/>
        </w:rPr>
        <w:t xml:space="preserve">ssential responsibilities of 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are to serve both the congregation and the </w:t>
      </w:r>
      <w:r w:rsidRPr="00E92315">
        <w:rPr>
          <w:rFonts w:eastAsia="Times New Roman" w:cs="Times New Roman"/>
        </w:rPr>
        <w:lastRenderedPageBreak/>
        <w:t xml:space="preserve">community, to implement the Guiding Principles with emphasis on strategic leadership </w:t>
      </w:r>
      <w:r w:rsidR="00020F13">
        <w:rPr>
          <w:rFonts w:eastAsia="Times New Roman" w:cs="Times New Roman"/>
        </w:rPr>
        <w:t>alongside</w:t>
      </w:r>
      <w:r w:rsidRPr="00E92315">
        <w:rPr>
          <w:rFonts w:eastAsia="Times New Roman" w:cs="Times New Roman"/>
        </w:rPr>
        <w:t xml:space="preserve"> administrative detail, and to evaluate the performance of the Pastor. </w:t>
      </w:r>
    </w:p>
    <w:p w14:paraId="0F965F9C" w14:textId="15C87D49" w:rsidR="00E92315" w:rsidRDefault="00361DB0" w:rsidP="00E92315">
      <w:pPr>
        <w:pStyle w:val="ListParagraph"/>
        <w:numPr>
          <w:ilvl w:val="0"/>
          <w:numId w:val="10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shall maintain an outward vision, seek out diversity in viewpoints and experiences, strive for collective decision making, and place emphasis on the future rather than the past or p</w:t>
      </w:r>
      <w:r w:rsidR="00B56C4D">
        <w:rPr>
          <w:rFonts w:eastAsia="Times New Roman" w:cs="Times New Roman"/>
        </w:rPr>
        <w:t xml:space="preserve">resent. They shall determine how the mission will be </w:t>
      </w:r>
      <w:r w:rsidRPr="00E92315">
        <w:rPr>
          <w:rFonts w:eastAsia="Times New Roman" w:cs="Times New Roman"/>
        </w:rPr>
        <w:t>achieved and the boundaries within which to operate.</w:t>
      </w:r>
    </w:p>
    <w:p w14:paraId="73234C22" w14:textId="72D24592" w:rsidR="00E92315" w:rsidRDefault="00183848" w:rsidP="00E92315">
      <w:pPr>
        <w:pStyle w:val="ListParagraph"/>
        <w:numPr>
          <w:ilvl w:val="0"/>
          <w:numId w:val="10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>The Leadership Board</w:t>
      </w:r>
      <w:r w:rsidR="00BE723F" w:rsidRPr="00E92315">
        <w:rPr>
          <w:rFonts w:eastAsia="Times New Roman" w:cs="Times New Roman"/>
        </w:rPr>
        <w:t xml:space="preserve">, in conjunction with the Pastor, </w:t>
      </w:r>
      <w:r w:rsidRPr="00E92315">
        <w:rPr>
          <w:rFonts w:eastAsia="Times New Roman" w:cs="Times New Roman"/>
        </w:rPr>
        <w:t>shall establish annual</w:t>
      </w:r>
      <w:r w:rsidR="00BE723F" w:rsidRPr="00E92315">
        <w:rPr>
          <w:rFonts w:eastAsia="Times New Roman" w:cs="Times New Roman"/>
        </w:rPr>
        <w:t>,</w:t>
      </w:r>
      <w:r w:rsidRPr="00E92315">
        <w:rPr>
          <w:rFonts w:eastAsia="Times New Roman" w:cs="Times New Roman"/>
        </w:rPr>
        <w:t xml:space="preserve"> </w:t>
      </w:r>
      <w:r w:rsidR="00BE723F" w:rsidRPr="00E92315">
        <w:rPr>
          <w:rFonts w:eastAsia="Times New Roman" w:cs="Times New Roman"/>
        </w:rPr>
        <w:t xml:space="preserve">measurable </w:t>
      </w:r>
      <w:r w:rsidRPr="00E92315">
        <w:rPr>
          <w:rFonts w:eastAsia="Times New Roman" w:cs="Times New Roman"/>
        </w:rPr>
        <w:t xml:space="preserve">goals for the church to be implemented under the direction of the Pastor, and shall provide regular </w:t>
      </w:r>
      <w:r w:rsidR="00BE723F" w:rsidRPr="00E92315">
        <w:rPr>
          <w:rFonts w:eastAsia="Times New Roman" w:cs="Times New Roman"/>
        </w:rPr>
        <w:t xml:space="preserve">reviews and </w:t>
      </w:r>
      <w:r w:rsidRPr="00E92315">
        <w:rPr>
          <w:rFonts w:eastAsia="Times New Roman" w:cs="Times New Roman"/>
        </w:rPr>
        <w:t xml:space="preserve">evaluations of the Pastor’s progress in implementing such goals.  </w:t>
      </w:r>
    </w:p>
    <w:p w14:paraId="09158BD3" w14:textId="088CC4CF" w:rsidR="00E92315" w:rsidRDefault="001306D2" w:rsidP="00E92315">
      <w:pPr>
        <w:pStyle w:val="ListParagraph"/>
        <w:numPr>
          <w:ilvl w:val="0"/>
          <w:numId w:val="10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Each member of the </w:t>
      </w:r>
      <w:r w:rsidR="00B56C4D">
        <w:rPr>
          <w:rFonts w:eastAsia="Times New Roman" w:cs="Times New Roman"/>
        </w:rPr>
        <w:t>Leadership Board</w:t>
      </w:r>
      <w:r w:rsidR="004A1B0C" w:rsidRPr="00E92315">
        <w:rPr>
          <w:rFonts w:eastAsia="Times New Roman" w:cs="Times New Roman"/>
        </w:rPr>
        <w:t xml:space="preserve"> shall be expected to attend monthly meetings. Should a member be unable to be present, the Chairperson must be notified. The Chairperson shall determine if attendance by teleconference or other electronic method shall be made available</w:t>
      </w:r>
      <w:r w:rsidR="00DB0F34" w:rsidRPr="00E92315">
        <w:rPr>
          <w:rFonts w:eastAsia="Times New Roman" w:cs="Times New Roman"/>
        </w:rPr>
        <w:t>.</w:t>
      </w:r>
    </w:p>
    <w:p w14:paraId="297B42FF" w14:textId="12F84687" w:rsidR="00E92315" w:rsidRDefault="00361DB0" w:rsidP="00E92315">
      <w:pPr>
        <w:pStyle w:val="ListParagraph"/>
        <w:numPr>
          <w:ilvl w:val="0"/>
          <w:numId w:val="10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Chairperson shall prepare and coordinate the meeting agenda in consultation with the Pastor. The Chairperson shall communicate </w:t>
      </w:r>
      <w:r w:rsidR="00C43DE9">
        <w:rPr>
          <w:rFonts w:eastAsia="Times New Roman" w:cs="Times New Roman"/>
        </w:rPr>
        <w:t xml:space="preserve">meeting times and locations </w:t>
      </w:r>
      <w:r w:rsidRPr="00E92315">
        <w:rPr>
          <w:rFonts w:eastAsia="Times New Roman" w:cs="Times New Roman"/>
        </w:rPr>
        <w:t xml:space="preserve">in advance to 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. The Chairperson is authorized to use a reasonable interpretation of the Guiding Principles as she or he acts to ensure the integrity of 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>’s process.</w:t>
      </w:r>
      <w:r w:rsidR="00CE1173" w:rsidRPr="00E92315">
        <w:rPr>
          <w:rFonts w:eastAsia="Times New Roman" w:cs="Times New Roman"/>
        </w:rPr>
        <w:t xml:space="preserve"> </w:t>
      </w:r>
    </w:p>
    <w:p w14:paraId="18DCAAC4" w14:textId="6FA02050" w:rsidR="00E92315" w:rsidRDefault="008E3F10" w:rsidP="00E92315">
      <w:pPr>
        <w:pStyle w:val="ListParagraph"/>
        <w:numPr>
          <w:ilvl w:val="0"/>
          <w:numId w:val="10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</w:t>
      </w:r>
      <w:r w:rsidR="00732C03" w:rsidRPr="00E92315">
        <w:rPr>
          <w:rFonts w:eastAsia="Times New Roman" w:cs="Times New Roman"/>
        </w:rPr>
        <w:t>Record Keeper</w:t>
      </w:r>
      <w:r w:rsidRPr="00E92315">
        <w:rPr>
          <w:rFonts w:eastAsia="Times New Roman" w:cs="Times New Roman"/>
        </w:rPr>
        <w:t xml:space="preserve">, </w:t>
      </w:r>
      <w:r w:rsidR="00DA2201" w:rsidRPr="00E92315">
        <w:rPr>
          <w:rFonts w:eastAsia="Times New Roman" w:cs="Times New Roman"/>
        </w:rPr>
        <w:t xml:space="preserve">as </w:t>
      </w:r>
      <w:r w:rsidRPr="00E92315">
        <w:rPr>
          <w:rFonts w:eastAsia="Times New Roman" w:cs="Times New Roman"/>
        </w:rPr>
        <w:t>an ex-officio member of the Leadership Board</w:t>
      </w:r>
      <w:r w:rsidR="00361DB0" w:rsidRPr="00E92315">
        <w:rPr>
          <w:rFonts w:eastAsia="Times New Roman" w:cs="Times New Roman"/>
        </w:rPr>
        <w:t xml:space="preserve">, </w:t>
      </w:r>
      <w:r w:rsidRPr="00E92315">
        <w:rPr>
          <w:rFonts w:eastAsia="Times New Roman" w:cs="Times New Roman"/>
        </w:rPr>
        <w:t>will attend all meetings</w:t>
      </w:r>
      <w:r w:rsidR="00DA2201" w:rsidRPr="00E92315">
        <w:rPr>
          <w:rFonts w:eastAsia="Times New Roman" w:cs="Times New Roman"/>
        </w:rPr>
        <w:t>,</w:t>
      </w:r>
      <w:r w:rsidRPr="00E92315">
        <w:rPr>
          <w:rFonts w:eastAsia="Times New Roman" w:cs="Times New Roman"/>
        </w:rPr>
        <w:t xml:space="preserve"> and will </w:t>
      </w:r>
      <w:r w:rsidR="00361DB0" w:rsidRPr="00E92315">
        <w:rPr>
          <w:rFonts w:eastAsia="Times New Roman" w:cs="Times New Roman"/>
        </w:rPr>
        <w:t>ensure accurate minutes</w:t>
      </w:r>
      <w:r w:rsidRPr="00E92315">
        <w:rPr>
          <w:rFonts w:eastAsia="Times New Roman" w:cs="Times New Roman"/>
        </w:rPr>
        <w:t xml:space="preserve">. </w:t>
      </w:r>
    </w:p>
    <w:p w14:paraId="5BED9968" w14:textId="3CB1DF0C" w:rsidR="008E3F10" w:rsidRPr="00E92315" w:rsidRDefault="008E3F10" w:rsidP="00E92315">
      <w:pPr>
        <w:pStyle w:val="ListParagraph"/>
        <w:numPr>
          <w:ilvl w:val="0"/>
          <w:numId w:val="10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Treasurer, </w:t>
      </w:r>
      <w:r w:rsidR="00DA2201" w:rsidRPr="00E92315">
        <w:rPr>
          <w:rFonts w:eastAsia="Times New Roman" w:cs="Times New Roman"/>
        </w:rPr>
        <w:t xml:space="preserve">as </w:t>
      </w:r>
      <w:r w:rsidRPr="00E92315">
        <w:rPr>
          <w:rFonts w:eastAsia="Times New Roman" w:cs="Times New Roman"/>
        </w:rPr>
        <w:t>an ex-officio membe</w:t>
      </w:r>
      <w:r w:rsidR="00F43DC6">
        <w:rPr>
          <w:rFonts w:eastAsia="Times New Roman" w:cs="Times New Roman"/>
        </w:rPr>
        <w:t xml:space="preserve">r of the Leadership Board, can </w:t>
      </w:r>
      <w:r w:rsidRPr="00E92315">
        <w:rPr>
          <w:rFonts w:eastAsia="Times New Roman" w:cs="Times New Roman"/>
        </w:rPr>
        <w:t>attend all meeting</w:t>
      </w:r>
      <w:r w:rsidR="00DA2201" w:rsidRPr="00E92315">
        <w:rPr>
          <w:rFonts w:eastAsia="Times New Roman" w:cs="Times New Roman"/>
        </w:rPr>
        <w:t>s</w:t>
      </w:r>
      <w:r w:rsidRPr="00E92315">
        <w:rPr>
          <w:rFonts w:eastAsia="Times New Roman" w:cs="Times New Roman"/>
        </w:rPr>
        <w:t xml:space="preserve"> </w:t>
      </w:r>
      <w:r w:rsidR="001306D2" w:rsidRPr="00E92315">
        <w:rPr>
          <w:rFonts w:eastAsia="Times New Roman" w:cs="Times New Roman"/>
        </w:rPr>
        <w:t>other than meetings which are closed as permitted under the Discipline or these Guiding Principles</w:t>
      </w:r>
      <w:r w:rsidR="00DB0F34" w:rsidRPr="00E92315">
        <w:rPr>
          <w:rFonts w:eastAsia="Times New Roman" w:cs="Times New Roman"/>
        </w:rPr>
        <w:t>.</w:t>
      </w:r>
    </w:p>
    <w:p w14:paraId="4EC919E9" w14:textId="77777777" w:rsidR="006359CA" w:rsidRDefault="006359CA" w:rsidP="00985B73">
      <w:pPr>
        <w:spacing w:after="0" w:line="480" w:lineRule="auto"/>
        <w:rPr>
          <w:rFonts w:eastAsia="Times New Roman" w:cs="Times New Roman"/>
        </w:rPr>
      </w:pPr>
    </w:p>
    <w:p w14:paraId="6E69176B" w14:textId="5EA3D902" w:rsidR="00361DB0" w:rsidRPr="00E92315" w:rsidRDefault="00361DB0" w:rsidP="00985B73">
      <w:p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lastRenderedPageBreak/>
        <w:t>COMMITMENT TO TRANSPARENCY</w:t>
      </w:r>
    </w:p>
    <w:p w14:paraId="4F64933A" w14:textId="77777777" w:rsidR="00F43DC6" w:rsidRDefault="00361DB0" w:rsidP="00E92315">
      <w:pPr>
        <w:pStyle w:val="ListParagraph"/>
        <w:numPr>
          <w:ilvl w:val="0"/>
          <w:numId w:val="11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All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meetings shall b</w:t>
      </w:r>
      <w:r w:rsidR="00F43DC6">
        <w:rPr>
          <w:rFonts w:eastAsia="Times New Roman" w:cs="Times New Roman"/>
        </w:rPr>
        <w:t xml:space="preserve">e open to the congregation. </w:t>
      </w:r>
    </w:p>
    <w:p w14:paraId="26BCB88B" w14:textId="7E6C3061" w:rsidR="00E92315" w:rsidRDefault="00F43DC6" w:rsidP="00E92315">
      <w:pPr>
        <w:pStyle w:val="ListParagraph"/>
        <w:numPr>
          <w:ilvl w:val="0"/>
          <w:numId w:val="11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="00361DB0" w:rsidRPr="00E92315">
        <w:rPr>
          <w:rFonts w:eastAsia="Times New Roman" w:cs="Times New Roman"/>
        </w:rPr>
        <w:t>otices of upcoming meetings shall be communicated to the congregation</w:t>
      </w:r>
      <w:r>
        <w:rPr>
          <w:rFonts w:eastAsia="Times New Roman" w:cs="Times New Roman"/>
        </w:rPr>
        <w:t>.</w:t>
      </w:r>
    </w:p>
    <w:p w14:paraId="31EBF009" w14:textId="019E4F12" w:rsidR="00985B73" w:rsidRDefault="00361DB0" w:rsidP="00E92315">
      <w:pPr>
        <w:pStyle w:val="ListParagraph"/>
        <w:numPr>
          <w:ilvl w:val="0"/>
          <w:numId w:val="11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Chairperson </w:t>
      </w:r>
      <w:r w:rsidR="00C127C1">
        <w:rPr>
          <w:rFonts w:eastAsia="Times New Roman" w:cs="Times New Roman"/>
        </w:rPr>
        <w:t>shall close the</w:t>
      </w:r>
      <w:r w:rsidRPr="00E92315">
        <w:rPr>
          <w:rFonts w:eastAsia="Times New Roman" w:cs="Times New Roman"/>
        </w:rPr>
        <w:t xml:space="preserve"> portion of </w:t>
      </w:r>
      <w:r w:rsidR="00C127C1">
        <w:rPr>
          <w:rFonts w:eastAsia="Times New Roman" w:cs="Times New Roman"/>
        </w:rPr>
        <w:t xml:space="preserve">the meeting </w:t>
      </w:r>
      <w:r w:rsidRPr="00E92315">
        <w:rPr>
          <w:rFonts w:eastAsia="Times New Roman" w:cs="Times New Roman"/>
        </w:rPr>
        <w:t>relat</w:t>
      </w:r>
      <w:r w:rsidR="002E0E1B">
        <w:rPr>
          <w:rFonts w:eastAsia="Times New Roman" w:cs="Times New Roman"/>
        </w:rPr>
        <w:t xml:space="preserve">ed to Staff </w:t>
      </w:r>
      <w:r w:rsidR="00C127C1">
        <w:rPr>
          <w:rFonts w:eastAsia="Times New Roman" w:cs="Times New Roman"/>
        </w:rPr>
        <w:t>Parish Relations matters. The Chairperson has discretion to close a portion of any meeting for other s</w:t>
      </w:r>
      <w:r w:rsidRPr="00E92315">
        <w:rPr>
          <w:rFonts w:eastAsia="Times New Roman" w:cs="Times New Roman"/>
        </w:rPr>
        <w:t xml:space="preserve">ubjects </w:t>
      </w:r>
      <w:r w:rsidR="00E234BF">
        <w:rPr>
          <w:rFonts w:eastAsia="Times New Roman" w:cs="Times New Roman"/>
        </w:rPr>
        <w:t>deemed sensitive/confidential. In doing so, t</w:t>
      </w:r>
      <w:r w:rsidRPr="00E92315">
        <w:rPr>
          <w:rFonts w:eastAsia="Times New Roman" w:cs="Times New Roman"/>
        </w:rPr>
        <w:t xml:space="preserve">he Chairperson must always be steadfast in his/her commitment to </w:t>
      </w:r>
      <w:r w:rsidR="00877404">
        <w:rPr>
          <w:rFonts w:eastAsia="Times New Roman" w:cs="Times New Roman"/>
        </w:rPr>
        <w:t>transparency</w:t>
      </w:r>
      <w:r w:rsidRPr="00E92315">
        <w:rPr>
          <w:rFonts w:eastAsia="Times New Roman" w:cs="Times New Roman"/>
        </w:rPr>
        <w:t>.</w:t>
      </w:r>
    </w:p>
    <w:p w14:paraId="2849BE33" w14:textId="705A87AD" w:rsidR="00F43DC6" w:rsidRPr="00E92315" w:rsidRDefault="00750897" w:rsidP="00E92315">
      <w:pPr>
        <w:pStyle w:val="ListParagraph"/>
        <w:numPr>
          <w:ilvl w:val="0"/>
          <w:numId w:val="11"/>
        </w:numPr>
        <w:spacing w:after="0" w:line="480" w:lineRule="auto"/>
        <w:rPr>
          <w:rFonts w:eastAsia="Times New Roman" w:cs="Times New Roman"/>
        </w:rPr>
      </w:pPr>
      <w:r w:rsidRPr="00750897">
        <w:rPr>
          <w:rFonts w:eastAsia="Times New Roman" w:cs="Times New Roman"/>
        </w:rPr>
        <w:t>A</w:t>
      </w:r>
      <w:r w:rsidR="00F43DC6" w:rsidRPr="00750897">
        <w:rPr>
          <w:rFonts w:eastAsia="Times New Roman" w:cs="Times New Roman"/>
        </w:rPr>
        <w:t>gendas and summaries from previous meetings</w:t>
      </w:r>
      <w:r>
        <w:rPr>
          <w:rFonts w:eastAsia="Times New Roman" w:cs="Times New Roman"/>
        </w:rPr>
        <w:t xml:space="preserve"> will be available to the congregation. </w:t>
      </w:r>
    </w:p>
    <w:p w14:paraId="05846914" w14:textId="77777777" w:rsidR="00E92315" w:rsidRDefault="00E92315" w:rsidP="00732C03">
      <w:pPr>
        <w:spacing w:after="0" w:line="480" w:lineRule="auto"/>
        <w:rPr>
          <w:rFonts w:eastAsia="Times New Roman" w:cs="Times New Roman"/>
        </w:rPr>
      </w:pPr>
    </w:p>
    <w:p w14:paraId="7A4CBC98" w14:textId="77777777" w:rsidR="00361DB0" w:rsidRPr="009519B9" w:rsidRDefault="00361DB0" w:rsidP="00732C03">
      <w:pPr>
        <w:spacing w:after="0" w:line="480" w:lineRule="auto"/>
        <w:rPr>
          <w:rFonts w:eastAsia="Times New Roman" w:cs="Times New Roman"/>
        </w:rPr>
      </w:pPr>
      <w:r w:rsidRPr="009519B9">
        <w:rPr>
          <w:rFonts w:eastAsia="Times New Roman" w:cs="Times New Roman"/>
        </w:rPr>
        <w:t>CONTRACTUAL AUTHORITY</w:t>
      </w:r>
    </w:p>
    <w:p w14:paraId="6CEC1465" w14:textId="6114C9B0" w:rsidR="00361DB0" w:rsidRPr="00E92315" w:rsidRDefault="00A77AF5" w:rsidP="00985B73">
      <w:pPr>
        <w:spacing w:after="0" w:line="480" w:lineRule="auto"/>
        <w:ind w:firstLine="720"/>
        <w:rPr>
          <w:rFonts w:eastAsia="Times New Roman" w:cs="Times New Roman"/>
        </w:rPr>
      </w:pPr>
      <w:r w:rsidRPr="009519B9">
        <w:rPr>
          <w:rFonts w:eastAsia="Times New Roman" w:cs="Times New Roman"/>
        </w:rPr>
        <w:t>Any two members of the Leadership Board</w:t>
      </w:r>
      <w:r w:rsidR="008E3F10" w:rsidRPr="009519B9">
        <w:rPr>
          <w:rFonts w:eastAsia="Times New Roman" w:cs="Times New Roman"/>
        </w:rPr>
        <w:t xml:space="preserve"> </w:t>
      </w:r>
      <w:r w:rsidR="00361DB0" w:rsidRPr="009519B9">
        <w:rPr>
          <w:rFonts w:eastAsia="Times New Roman" w:cs="Times New Roman"/>
        </w:rPr>
        <w:t>shall have authority to legally bind the church on contracts and obligations pertaining to the real property</w:t>
      </w:r>
      <w:r w:rsidRPr="009519B9">
        <w:rPr>
          <w:rFonts w:eastAsia="Times New Roman" w:cs="Times New Roman"/>
        </w:rPr>
        <w:t xml:space="preserve"> of the church provided such action has been approved by the </w:t>
      </w:r>
      <w:r w:rsidR="00732C03" w:rsidRPr="009519B9">
        <w:rPr>
          <w:rFonts w:eastAsia="Times New Roman" w:cs="Times New Roman"/>
        </w:rPr>
        <w:t>Leadership Board</w:t>
      </w:r>
      <w:r w:rsidRPr="009519B9">
        <w:rPr>
          <w:rFonts w:eastAsia="Times New Roman" w:cs="Times New Roman"/>
        </w:rPr>
        <w:t xml:space="preserve"> and all requirements of the </w:t>
      </w:r>
      <w:r w:rsidR="00361DB0" w:rsidRPr="009519B9">
        <w:rPr>
          <w:rFonts w:eastAsia="Times New Roman" w:cs="Times New Roman"/>
        </w:rPr>
        <w:t>Discipline</w:t>
      </w:r>
      <w:r w:rsidRPr="009519B9">
        <w:rPr>
          <w:rFonts w:eastAsia="Times New Roman" w:cs="Times New Roman"/>
        </w:rPr>
        <w:t xml:space="preserve"> have been satisfied</w:t>
      </w:r>
      <w:r w:rsidR="00361DB0" w:rsidRPr="00E92315">
        <w:rPr>
          <w:rFonts w:eastAsia="Times New Roman" w:cs="Times New Roman"/>
        </w:rPr>
        <w:t>.</w:t>
      </w:r>
      <w:r w:rsidRPr="00E92315">
        <w:rPr>
          <w:rFonts w:eastAsia="Times New Roman" w:cs="Times New Roman"/>
        </w:rPr>
        <w:t xml:space="preserve">  </w:t>
      </w:r>
    </w:p>
    <w:p w14:paraId="43BFE6F4" w14:textId="77777777" w:rsidR="00E92315" w:rsidRDefault="00E92315" w:rsidP="00E92315">
      <w:pPr>
        <w:rPr>
          <w:rFonts w:eastAsia="Times New Roman" w:cs="Times New Roman"/>
        </w:rPr>
      </w:pPr>
    </w:p>
    <w:p w14:paraId="22DCEF38" w14:textId="77777777" w:rsidR="00361DB0" w:rsidRPr="00E92315" w:rsidRDefault="00361DB0" w:rsidP="00E92315">
      <w:pPr>
        <w:rPr>
          <w:rFonts w:eastAsia="Times New Roman" w:cs="Times New Roman"/>
        </w:rPr>
      </w:pPr>
      <w:r w:rsidRPr="00E92315">
        <w:rPr>
          <w:rFonts w:eastAsia="Times New Roman" w:cs="Times New Roman"/>
        </w:rPr>
        <w:t>PASTORAL CONNECTION</w:t>
      </w:r>
    </w:p>
    <w:p w14:paraId="001093D5" w14:textId="2DCE1373" w:rsidR="00E92315" w:rsidRDefault="00361DB0" w:rsidP="00E92315">
      <w:pPr>
        <w:pStyle w:val="ListParagraph"/>
        <w:numPr>
          <w:ilvl w:val="0"/>
          <w:numId w:val="8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>’s offi</w:t>
      </w:r>
      <w:r w:rsidR="00E234BF">
        <w:rPr>
          <w:rFonts w:eastAsia="Times New Roman" w:cs="Times New Roman"/>
        </w:rPr>
        <w:t>cial connection to the operation of</w:t>
      </w:r>
      <w:r w:rsidRPr="00E92315">
        <w:rPr>
          <w:rFonts w:eastAsia="Times New Roman" w:cs="Times New Roman"/>
        </w:rPr>
        <w:t xml:space="preserve"> the church shall be through the Pastor</w:t>
      </w:r>
      <w:r w:rsidR="00E92315" w:rsidRPr="00E92315">
        <w:rPr>
          <w:rFonts w:eastAsia="Times New Roman" w:cs="Times New Roman"/>
        </w:rPr>
        <w:t>.</w:t>
      </w:r>
    </w:p>
    <w:p w14:paraId="3AEEDE4E" w14:textId="55CCDDF8" w:rsidR="00E92315" w:rsidRDefault="00E234BF" w:rsidP="00E92315">
      <w:pPr>
        <w:pStyle w:val="ListParagraph"/>
        <w:numPr>
          <w:ilvl w:val="0"/>
          <w:numId w:val="8"/>
        </w:numPr>
        <w:spacing w:after="0"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The Pastor has</w:t>
      </w:r>
      <w:r w:rsidR="00361DB0" w:rsidRPr="00E92315">
        <w:rPr>
          <w:rFonts w:eastAsia="Times New Roman" w:cs="Times New Roman"/>
        </w:rPr>
        <w:t xml:space="preserve"> author</w:t>
      </w:r>
      <w:r w:rsidR="00E92315" w:rsidRPr="00E92315">
        <w:rPr>
          <w:rFonts w:eastAsia="Times New Roman" w:cs="Times New Roman"/>
        </w:rPr>
        <w:t>ity</w:t>
      </w:r>
      <w:r w:rsidR="00877404">
        <w:rPr>
          <w:rFonts w:eastAsia="Times New Roman" w:cs="Times New Roman"/>
        </w:rPr>
        <w:t xml:space="preserve"> over</w:t>
      </w:r>
      <w:r w:rsidR="00E92315" w:rsidRPr="00E92315">
        <w:rPr>
          <w:rFonts w:eastAsia="Times New Roman" w:cs="Times New Roman"/>
        </w:rPr>
        <w:t xml:space="preserve"> and accountability </w:t>
      </w:r>
      <w:r w:rsidR="002E0E1B">
        <w:rPr>
          <w:rFonts w:eastAsia="Times New Roman" w:cs="Times New Roman"/>
        </w:rPr>
        <w:t>for the</w:t>
      </w:r>
      <w:r w:rsidR="00E92315" w:rsidRPr="00E92315">
        <w:rPr>
          <w:rFonts w:eastAsia="Times New Roman" w:cs="Times New Roman"/>
        </w:rPr>
        <w:t xml:space="preserve"> staff.</w:t>
      </w:r>
    </w:p>
    <w:p w14:paraId="313D6067" w14:textId="10737802" w:rsidR="00E92315" w:rsidRDefault="00361DB0" w:rsidP="00E92315">
      <w:pPr>
        <w:pStyle w:val="ListParagraph"/>
        <w:numPr>
          <w:ilvl w:val="0"/>
          <w:numId w:val="8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Pastor is bound </w:t>
      </w:r>
      <w:r w:rsidR="00E92315" w:rsidRPr="00E92315">
        <w:rPr>
          <w:rFonts w:eastAsia="Times New Roman" w:cs="Times New Roman"/>
        </w:rPr>
        <w:t>first by direction and</w:t>
      </w:r>
      <w:r w:rsidRPr="00E92315">
        <w:rPr>
          <w:rFonts w:eastAsia="Times New Roman" w:cs="Times New Roman"/>
        </w:rPr>
        <w:t xml:space="preserve"> decisions made by 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</w:t>
      </w:r>
      <w:r w:rsidR="00E92315" w:rsidRPr="00E92315">
        <w:rPr>
          <w:rFonts w:eastAsia="Times New Roman" w:cs="Times New Roman"/>
        </w:rPr>
        <w:t>before any other</w:t>
      </w:r>
      <w:r w:rsidRPr="00E92315">
        <w:rPr>
          <w:rFonts w:eastAsia="Times New Roman" w:cs="Times New Roman"/>
        </w:rPr>
        <w:t xml:space="preserve"> group, team, </w:t>
      </w:r>
      <w:r w:rsidR="00607024" w:rsidRPr="00E92315">
        <w:rPr>
          <w:rFonts w:eastAsia="Times New Roman" w:cs="Times New Roman"/>
        </w:rPr>
        <w:t>committee,</w:t>
      </w:r>
      <w:r w:rsidRPr="00E92315">
        <w:rPr>
          <w:rFonts w:eastAsia="Times New Roman" w:cs="Times New Roman"/>
        </w:rPr>
        <w:t xml:space="preserve"> or staff member.</w:t>
      </w:r>
    </w:p>
    <w:p w14:paraId="3C954ECB" w14:textId="1577D42E" w:rsidR="00FA0B84" w:rsidRPr="00695A26" w:rsidRDefault="00361DB0" w:rsidP="00732C03">
      <w:pPr>
        <w:pStyle w:val="ListParagraph"/>
        <w:numPr>
          <w:ilvl w:val="0"/>
          <w:numId w:val="8"/>
        </w:num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 xml:space="preserve">The </w:t>
      </w:r>
      <w:r w:rsidR="00732C03" w:rsidRPr="00E92315">
        <w:rPr>
          <w:rFonts w:eastAsia="Times New Roman" w:cs="Times New Roman"/>
        </w:rPr>
        <w:t>Leadership Board</w:t>
      </w:r>
      <w:r w:rsidRPr="00E92315">
        <w:rPr>
          <w:rFonts w:eastAsia="Times New Roman" w:cs="Times New Roman"/>
        </w:rPr>
        <w:t xml:space="preserve"> shall conduct an annual performance review of the </w:t>
      </w:r>
      <w:r w:rsidR="00AB7C71" w:rsidRPr="00E92315">
        <w:rPr>
          <w:rFonts w:eastAsia="Times New Roman" w:cs="Times New Roman"/>
        </w:rPr>
        <w:t>p</w:t>
      </w:r>
      <w:r w:rsidRPr="00E92315">
        <w:rPr>
          <w:rFonts w:eastAsia="Times New Roman" w:cs="Times New Roman"/>
        </w:rPr>
        <w:t xml:space="preserve">astor and </w:t>
      </w:r>
      <w:r w:rsidR="00053D7A" w:rsidRPr="00E92315">
        <w:rPr>
          <w:rFonts w:eastAsia="Times New Roman" w:cs="Times New Roman"/>
        </w:rPr>
        <w:t>determine compensation</w:t>
      </w:r>
      <w:r w:rsidR="00AB7C71" w:rsidRPr="00E92315">
        <w:rPr>
          <w:rFonts w:eastAsia="Times New Roman" w:cs="Times New Roman"/>
        </w:rPr>
        <w:t xml:space="preserve"> recommendations for Charge Conference approval</w:t>
      </w:r>
      <w:r w:rsidRPr="00E92315">
        <w:rPr>
          <w:rFonts w:eastAsia="Times New Roman" w:cs="Times New Roman"/>
        </w:rPr>
        <w:t>.</w:t>
      </w:r>
    </w:p>
    <w:p w14:paraId="4FB13028" w14:textId="77777777" w:rsidR="002E0E1B" w:rsidRDefault="002E0E1B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690DA6D5" w14:textId="1567F1BA" w:rsidR="00E92315" w:rsidRPr="009519B9" w:rsidRDefault="00CE1173" w:rsidP="00E92315">
      <w:pPr>
        <w:spacing w:after="0" w:line="480" w:lineRule="auto"/>
        <w:rPr>
          <w:rFonts w:eastAsia="Times New Roman" w:cs="Times New Roman"/>
        </w:rPr>
      </w:pPr>
      <w:r w:rsidRPr="009519B9">
        <w:rPr>
          <w:rFonts w:eastAsia="Times New Roman" w:cs="Times New Roman"/>
        </w:rPr>
        <w:lastRenderedPageBreak/>
        <w:t xml:space="preserve">WORK </w:t>
      </w:r>
      <w:r w:rsidR="00361DB0" w:rsidRPr="009519B9">
        <w:rPr>
          <w:rFonts w:eastAsia="Times New Roman" w:cs="Times New Roman"/>
        </w:rPr>
        <w:t>TEAMS</w:t>
      </w:r>
    </w:p>
    <w:p w14:paraId="707305CE" w14:textId="06D614D6" w:rsidR="00E92315" w:rsidRPr="009519B9" w:rsidRDefault="00E92315" w:rsidP="00E92315">
      <w:pPr>
        <w:pStyle w:val="ListParagraph"/>
        <w:numPr>
          <w:ilvl w:val="0"/>
          <w:numId w:val="12"/>
        </w:numPr>
        <w:spacing w:after="0" w:line="480" w:lineRule="auto"/>
        <w:rPr>
          <w:rFonts w:eastAsia="Times New Roman" w:cs="Times New Roman"/>
        </w:rPr>
      </w:pPr>
      <w:r w:rsidRPr="009519B9">
        <w:rPr>
          <w:rFonts w:ascii="Calibri" w:hAnsi="Calibri"/>
          <w:color w:val="222222"/>
        </w:rPr>
        <w:t xml:space="preserve">The Leadership Board will annually provide a list of “Work Teams” (possible examples: Worship, Facilities, Bereavement, United Methodist Women). </w:t>
      </w:r>
    </w:p>
    <w:p w14:paraId="03B092B0" w14:textId="093FA5DD" w:rsidR="00E92315" w:rsidRPr="009519B9" w:rsidRDefault="00E92315" w:rsidP="00E92315">
      <w:pPr>
        <w:pStyle w:val="ListParagraph"/>
        <w:numPr>
          <w:ilvl w:val="0"/>
          <w:numId w:val="12"/>
        </w:numPr>
        <w:spacing w:after="0" w:line="480" w:lineRule="auto"/>
        <w:rPr>
          <w:rFonts w:eastAsia="Times New Roman" w:cs="Times New Roman"/>
        </w:rPr>
      </w:pPr>
      <w:r w:rsidRPr="009519B9">
        <w:rPr>
          <w:rFonts w:ascii="Calibri" w:hAnsi="Calibri"/>
          <w:color w:val="222222"/>
        </w:rPr>
        <w:t>At any point during the year, the Leadership Board can form a new “Work Team” or “Task Force” as needed and name the Chair</w:t>
      </w:r>
      <w:r w:rsidR="00C43DE9" w:rsidRPr="009519B9">
        <w:rPr>
          <w:rFonts w:ascii="Calibri" w:hAnsi="Calibri"/>
          <w:color w:val="222222"/>
        </w:rPr>
        <w:t>person</w:t>
      </w:r>
      <w:r w:rsidRPr="009519B9">
        <w:rPr>
          <w:rFonts w:ascii="Calibri" w:hAnsi="Calibri"/>
          <w:color w:val="222222"/>
        </w:rPr>
        <w:t xml:space="preserve"> of that team.</w:t>
      </w:r>
    </w:p>
    <w:p w14:paraId="7240B1EA" w14:textId="3D41A81C" w:rsidR="00E92315" w:rsidRPr="009519B9" w:rsidRDefault="00E92315" w:rsidP="00E92315">
      <w:pPr>
        <w:pStyle w:val="ListParagraph"/>
        <w:numPr>
          <w:ilvl w:val="0"/>
          <w:numId w:val="12"/>
        </w:numPr>
        <w:spacing w:after="0" w:line="480" w:lineRule="auto"/>
        <w:rPr>
          <w:rFonts w:eastAsia="Times New Roman" w:cs="Times New Roman"/>
        </w:rPr>
      </w:pPr>
      <w:r w:rsidRPr="009519B9">
        <w:rPr>
          <w:rFonts w:ascii="Calibri" w:hAnsi="Calibri"/>
          <w:color w:val="222222"/>
        </w:rPr>
        <w:t xml:space="preserve">Work Teams will </w:t>
      </w:r>
      <w:r w:rsidR="00877404" w:rsidRPr="009519B9">
        <w:rPr>
          <w:rFonts w:ascii="Calibri" w:hAnsi="Calibri"/>
          <w:color w:val="222222"/>
        </w:rPr>
        <w:t xml:space="preserve">be under the </w:t>
      </w:r>
      <w:r w:rsidR="00834F76" w:rsidRPr="009519B9">
        <w:rPr>
          <w:rFonts w:ascii="Calibri" w:hAnsi="Calibri"/>
          <w:color w:val="222222"/>
        </w:rPr>
        <w:t xml:space="preserve">strategic </w:t>
      </w:r>
      <w:r w:rsidR="00877404" w:rsidRPr="009519B9">
        <w:rPr>
          <w:rFonts w:ascii="Calibri" w:hAnsi="Calibri"/>
          <w:color w:val="222222"/>
        </w:rPr>
        <w:t>direction of</w:t>
      </w:r>
      <w:r w:rsidRPr="009519B9">
        <w:rPr>
          <w:rFonts w:ascii="Calibri" w:hAnsi="Calibri"/>
          <w:color w:val="222222"/>
        </w:rPr>
        <w:t xml:space="preserve"> and be held accountable to mission fidelity</w:t>
      </w:r>
      <w:r w:rsidR="00834F76" w:rsidRPr="009519B9">
        <w:rPr>
          <w:rFonts w:ascii="Calibri" w:hAnsi="Calibri"/>
          <w:color w:val="222222"/>
        </w:rPr>
        <w:t>, goal setting</w:t>
      </w:r>
      <w:r w:rsidR="00FC1DDF">
        <w:rPr>
          <w:rFonts w:ascii="Calibri" w:hAnsi="Calibri"/>
          <w:color w:val="222222"/>
        </w:rPr>
        <w:t>,</w:t>
      </w:r>
      <w:r w:rsidR="00834F76" w:rsidRPr="009519B9">
        <w:rPr>
          <w:rFonts w:ascii="Calibri" w:hAnsi="Calibri"/>
          <w:color w:val="222222"/>
        </w:rPr>
        <w:t xml:space="preserve"> and</w:t>
      </w:r>
      <w:r w:rsidRPr="009519B9">
        <w:rPr>
          <w:rFonts w:ascii="Calibri" w:hAnsi="Calibri"/>
          <w:color w:val="222222"/>
        </w:rPr>
        <w:t xml:space="preserve"> achievement by the Leadership Board.</w:t>
      </w:r>
    </w:p>
    <w:p w14:paraId="18C8FF84" w14:textId="1DB28007" w:rsidR="00361DB0" w:rsidRPr="009519B9" w:rsidRDefault="00834F76" w:rsidP="00985B73">
      <w:pPr>
        <w:pStyle w:val="ListParagraph"/>
        <w:numPr>
          <w:ilvl w:val="0"/>
          <w:numId w:val="12"/>
        </w:numPr>
        <w:spacing w:after="0" w:line="480" w:lineRule="auto"/>
        <w:rPr>
          <w:rFonts w:eastAsia="Times New Roman" w:cs="Times New Roman"/>
        </w:rPr>
      </w:pPr>
      <w:r w:rsidRPr="009519B9">
        <w:rPr>
          <w:rFonts w:ascii="Calibri" w:hAnsi="Calibri"/>
          <w:color w:val="222222"/>
        </w:rPr>
        <w:t>The Pastor and staff will coordinate with the Work Teams to accomplish the strategic plan and goals set forth by the Leadership Board.</w:t>
      </w:r>
    </w:p>
    <w:p w14:paraId="4B582D8D" w14:textId="77777777" w:rsidR="00E92315" w:rsidRDefault="00E92315" w:rsidP="00732C03">
      <w:pPr>
        <w:spacing w:after="0" w:line="480" w:lineRule="auto"/>
        <w:rPr>
          <w:rFonts w:eastAsia="Times New Roman" w:cs="Times New Roman"/>
        </w:rPr>
      </w:pPr>
    </w:p>
    <w:p w14:paraId="05AC74CB" w14:textId="77777777" w:rsidR="00361DB0" w:rsidRPr="00E92315" w:rsidRDefault="00361DB0" w:rsidP="00732C03">
      <w:pPr>
        <w:spacing w:after="0" w:line="480" w:lineRule="auto"/>
        <w:rPr>
          <w:rFonts w:eastAsia="Times New Roman" w:cs="Times New Roman"/>
        </w:rPr>
      </w:pPr>
      <w:r w:rsidRPr="00E92315">
        <w:rPr>
          <w:rFonts w:eastAsia="Times New Roman" w:cs="Times New Roman"/>
        </w:rPr>
        <w:t>VOTING</w:t>
      </w:r>
    </w:p>
    <w:p w14:paraId="3C8814D7" w14:textId="4AD64703" w:rsidR="00E92315" w:rsidRPr="00543598" w:rsidRDefault="00361DB0" w:rsidP="00E92315">
      <w:pPr>
        <w:pStyle w:val="ListParagraph"/>
        <w:numPr>
          <w:ilvl w:val="0"/>
          <w:numId w:val="13"/>
        </w:numPr>
        <w:spacing w:after="0" w:line="480" w:lineRule="auto"/>
        <w:rPr>
          <w:rFonts w:eastAsia="Times New Roman" w:cs="Times New Roman"/>
        </w:rPr>
      </w:pPr>
      <w:r w:rsidRPr="00543598">
        <w:rPr>
          <w:rFonts w:eastAsia="Times New Roman" w:cs="Times New Roman"/>
        </w:rPr>
        <w:t xml:space="preserve">A quorum will </w:t>
      </w:r>
      <w:r w:rsidR="00183848" w:rsidRPr="00543598">
        <w:rPr>
          <w:rFonts w:eastAsia="Times New Roman" w:cs="Times New Roman"/>
        </w:rPr>
        <w:t xml:space="preserve">exist </w:t>
      </w:r>
      <w:r w:rsidRPr="00543598">
        <w:rPr>
          <w:rFonts w:eastAsia="Times New Roman" w:cs="Times New Roman"/>
        </w:rPr>
        <w:t xml:space="preserve">when a majority of </w:t>
      </w:r>
      <w:r w:rsidR="00732C03" w:rsidRPr="00543598">
        <w:rPr>
          <w:rFonts w:eastAsia="Times New Roman" w:cs="Times New Roman"/>
        </w:rPr>
        <w:t>Leadership Board</w:t>
      </w:r>
      <w:r w:rsidRPr="00543598">
        <w:rPr>
          <w:rFonts w:eastAsia="Times New Roman" w:cs="Times New Roman"/>
        </w:rPr>
        <w:t xml:space="preserve"> members are physically present. The Pastor</w:t>
      </w:r>
      <w:r w:rsidR="00CE1173" w:rsidRPr="00543598">
        <w:rPr>
          <w:rFonts w:eastAsia="Times New Roman" w:cs="Times New Roman"/>
        </w:rPr>
        <w:t>, Record Keeper, and Treasurer</w:t>
      </w:r>
      <w:r w:rsidRPr="00543598">
        <w:rPr>
          <w:rFonts w:eastAsia="Times New Roman" w:cs="Times New Roman"/>
        </w:rPr>
        <w:t xml:space="preserve"> </w:t>
      </w:r>
      <w:r w:rsidR="00CE1173" w:rsidRPr="00543598">
        <w:rPr>
          <w:rFonts w:eastAsia="Times New Roman" w:cs="Times New Roman"/>
        </w:rPr>
        <w:t xml:space="preserve">do </w:t>
      </w:r>
      <w:r w:rsidRPr="00543598">
        <w:rPr>
          <w:rFonts w:eastAsia="Times New Roman" w:cs="Times New Roman"/>
        </w:rPr>
        <w:t xml:space="preserve">not have a vote on the </w:t>
      </w:r>
      <w:r w:rsidR="00732C03" w:rsidRPr="00543598">
        <w:rPr>
          <w:rFonts w:eastAsia="Times New Roman" w:cs="Times New Roman"/>
        </w:rPr>
        <w:t>Leadership Board</w:t>
      </w:r>
      <w:r w:rsidR="004826FF" w:rsidRPr="00543598">
        <w:rPr>
          <w:rFonts w:eastAsia="Times New Roman" w:cs="Times New Roman"/>
        </w:rPr>
        <w:t xml:space="preserve"> and do not count toward a quorum</w:t>
      </w:r>
      <w:r w:rsidRPr="00543598">
        <w:rPr>
          <w:rFonts w:eastAsia="Times New Roman" w:cs="Times New Roman"/>
        </w:rPr>
        <w:t xml:space="preserve">. If a quorum is established, </w:t>
      </w:r>
      <w:r w:rsidR="00183848" w:rsidRPr="00543598">
        <w:rPr>
          <w:rFonts w:eastAsia="Times New Roman" w:cs="Times New Roman"/>
        </w:rPr>
        <w:t xml:space="preserve">then </w:t>
      </w:r>
      <w:r w:rsidRPr="00543598">
        <w:rPr>
          <w:rFonts w:eastAsia="Times New Roman" w:cs="Times New Roman"/>
        </w:rPr>
        <w:t xml:space="preserve">votes made by email or </w:t>
      </w:r>
      <w:r w:rsidR="00543598" w:rsidRPr="00543598">
        <w:rPr>
          <w:rFonts w:eastAsia="Times New Roman" w:cs="Times New Roman"/>
        </w:rPr>
        <w:t>text</w:t>
      </w:r>
      <w:r w:rsidRPr="00543598">
        <w:rPr>
          <w:rFonts w:eastAsia="Times New Roman" w:cs="Times New Roman"/>
        </w:rPr>
        <w:t xml:space="preserve"> by </w:t>
      </w:r>
      <w:r w:rsidR="00732C03" w:rsidRPr="00543598">
        <w:rPr>
          <w:rFonts w:eastAsia="Times New Roman" w:cs="Times New Roman"/>
        </w:rPr>
        <w:t>Leadership Board</w:t>
      </w:r>
      <w:r w:rsidRPr="00543598">
        <w:rPr>
          <w:rFonts w:eastAsia="Times New Roman" w:cs="Times New Roman"/>
        </w:rPr>
        <w:t xml:space="preserve"> members </w:t>
      </w:r>
      <w:r w:rsidR="00183848" w:rsidRPr="00543598">
        <w:rPr>
          <w:rFonts w:eastAsia="Times New Roman" w:cs="Times New Roman"/>
        </w:rPr>
        <w:t xml:space="preserve">unable to attend in person </w:t>
      </w:r>
      <w:r w:rsidRPr="00543598">
        <w:rPr>
          <w:rFonts w:eastAsia="Times New Roman" w:cs="Times New Roman"/>
        </w:rPr>
        <w:t>shall be recorded</w:t>
      </w:r>
      <w:r w:rsidR="00122CBD">
        <w:rPr>
          <w:rFonts w:eastAsia="Times New Roman" w:cs="Times New Roman"/>
        </w:rPr>
        <w:t>/counted</w:t>
      </w:r>
      <w:r w:rsidRPr="00543598">
        <w:rPr>
          <w:rFonts w:eastAsia="Times New Roman" w:cs="Times New Roman"/>
        </w:rPr>
        <w:t>.</w:t>
      </w:r>
    </w:p>
    <w:p w14:paraId="3533530C" w14:textId="4B944576" w:rsidR="00361DB0" w:rsidRPr="009519B9" w:rsidRDefault="00361DB0" w:rsidP="00E92315">
      <w:pPr>
        <w:pStyle w:val="ListParagraph"/>
        <w:numPr>
          <w:ilvl w:val="0"/>
          <w:numId w:val="13"/>
        </w:numPr>
        <w:spacing w:after="0" w:line="480" w:lineRule="auto"/>
        <w:rPr>
          <w:rFonts w:eastAsia="Times New Roman" w:cs="Times New Roman"/>
        </w:rPr>
      </w:pPr>
      <w:r w:rsidRPr="009519B9">
        <w:rPr>
          <w:rFonts w:eastAsia="Times New Roman" w:cs="Times New Roman"/>
        </w:rPr>
        <w:t xml:space="preserve">The </w:t>
      </w:r>
      <w:r w:rsidR="00732C03" w:rsidRPr="009519B9">
        <w:rPr>
          <w:rFonts w:eastAsia="Times New Roman" w:cs="Times New Roman"/>
        </w:rPr>
        <w:t>Leadership Board</w:t>
      </w:r>
      <w:r w:rsidRPr="009519B9">
        <w:rPr>
          <w:rFonts w:eastAsia="Times New Roman" w:cs="Times New Roman"/>
        </w:rPr>
        <w:t xml:space="preserve"> shall be empowered, at the discretion of the Chairperson, to waive the requirement for an in-person </w:t>
      </w:r>
      <w:r w:rsidR="00674E64" w:rsidRPr="009519B9">
        <w:rPr>
          <w:rFonts w:eastAsia="Times New Roman" w:cs="Times New Roman"/>
        </w:rPr>
        <w:t>meeting a</w:t>
      </w:r>
      <w:r w:rsidRPr="009519B9">
        <w:rPr>
          <w:rFonts w:eastAsia="Times New Roman" w:cs="Times New Roman"/>
        </w:rPr>
        <w:t xml:space="preserve">nd </w:t>
      </w:r>
      <w:r w:rsidR="00674E64" w:rsidRPr="009519B9">
        <w:rPr>
          <w:rFonts w:eastAsia="Times New Roman" w:cs="Times New Roman"/>
        </w:rPr>
        <w:t xml:space="preserve">hold </w:t>
      </w:r>
      <w:r w:rsidRPr="009519B9">
        <w:rPr>
          <w:rFonts w:eastAsia="Times New Roman" w:cs="Times New Roman"/>
        </w:rPr>
        <w:t xml:space="preserve">votes by email on urgent matters outside of a scheduled meeting. All electronic votes must be submitted in an email to the entire </w:t>
      </w:r>
      <w:r w:rsidR="00732C03" w:rsidRPr="009519B9">
        <w:rPr>
          <w:rFonts w:eastAsia="Times New Roman" w:cs="Times New Roman"/>
        </w:rPr>
        <w:t>Leadership Board</w:t>
      </w:r>
      <w:r w:rsidRPr="009519B9">
        <w:rPr>
          <w:rFonts w:eastAsia="Times New Roman" w:cs="Times New Roman"/>
        </w:rPr>
        <w:t xml:space="preserve"> so votes can be properly recorded. Once a vote reaches a majority, the Chairperson will reply with an email marking the official tally and determination of the vote results. These votes will be made public as part of a special addendum to the </w:t>
      </w:r>
      <w:r w:rsidR="00732C03" w:rsidRPr="009519B9">
        <w:rPr>
          <w:rFonts w:eastAsia="Times New Roman" w:cs="Times New Roman"/>
        </w:rPr>
        <w:t>Leadership Board</w:t>
      </w:r>
      <w:r w:rsidRPr="009519B9">
        <w:rPr>
          <w:rFonts w:eastAsia="Times New Roman" w:cs="Times New Roman"/>
        </w:rPr>
        <w:t>’s meeting minutes.</w:t>
      </w:r>
    </w:p>
    <w:p w14:paraId="61DDA5C9" w14:textId="77777777" w:rsidR="00FC1DDF" w:rsidRDefault="00FC1DDF" w:rsidP="00303367">
      <w:pPr>
        <w:spacing w:after="0" w:line="480" w:lineRule="auto"/>
        <w:rPr>
          <w:rFonts w:eastAsia="Times New Roman" w:cs="Times New Roman"/>
          <w:b/>
        </w:rPr>
      </w:pPr>
    </w:p>
    <w:p w14:paraId="726B2C52" w14:textId="77777777" w:rsidR="00FC1DDF" w:rsidRDefault="00FC1DDF" w:rsidP="00303367">
      <w:pPr>
        <w:spacing w:after="0" w:line="480" w:lineRule="auto"/>
        <w:rPr>
          <w:rFonts w:eastAsia="Times New Roman" w:cs="Times New Roman"/>
          <w:b/>
        </w:rPr>
      </w:pPr>
    </w:p>
    <w:p w14:paraId="28F21477" w14:textId="0F2DFDB8" w:rsidR="00303367" w:rsidRPr="00303367" w:rsidRDefault="00303367" w:rsidP="00303367">
      <w:pPr>
        <w:spacing w:after="0" w:line="480" w:lineRule="auto"/>
        <w:rPr>
          <w:rFonts w:eastAsia="Times New Roman" w:cs="Times New Roman"/>
          <w:b/>
        </w:rPr>
      </w:pPr>
      <w:r w:rsidRPr="00303367">
        <w:rPr>
          <w:rFonts w:eastAsia="Times New Roman" w:cs="Times New Roman"/>
          <w:b/>
        </w:rPr>
        <w:lastRenderedPageBreak/>
        <w:t>ARTICLE IV: TRANSITION PROVISIONS</w:t>
      </w:r>
    </w:p>
    <w:p w14:paraId="6025FD3C" w14:textId="2D32C33E" w:rsidR="00303367" w:rsidRPr="00303367" w:rsidRDefault="00303367" w:rsidP="00303367">
      <w:pPr>
        <w:spacing w:after="0" w:line="480" w:lineRule="auto"/>
        <w:ind w:firstLine="720"/>
        <w:rPr>
          <w:rFonts w:eastAsia="Times New Roman" w:cs="Times New Roman"/>
        </w:rPr>
      </w:pPr>
      <w:proofErr w:type="gramStart"/>
      <w:r w:rsidRPr="00442A9C">
        <w:rPr>
          <w:rFonts w:eastAsia="Times New Roman" w:cs="Times New Roman"/>
        </w:rPr>
        <w:t>In order to</w:t>
      </w:r>
      <w:proofErr w:type="gramEnd"/>
      <w:r w:rsidRPr="00442A9C">
        <w:rPr>
          <w:rFonts w:eastAsia="Times New Roman" w:cs="Times New Roman"/>
        </w:rPr>
        <w:t xml:space="preserve"> accompl</w:t>
      </w:r>
      <w:r w:rsidR="00047F42" w:rsidRPr="00442A9C">
        <w:rPr>
          <w:rFonts w:eastAsia="Times New Roman" w:cs="Times New Roman"/>
        </w:rPr>
        <w:t>ish a</w:t>
      </w:r>
      <w:r w:rsidR="00AB05A7">
        <w:rPr>
          <w:rFonts w:eastAsia="Times New Roman" w:cs="Times New Roman"/>
        </w:rPr>
        <w:t xml:space="preserve">n </w:t>
      </w:r>
      <w:r w:rsidR="00047F42" w:rsidRPr="00442A9C">
        <w:rPr>
          <w:rFonts w:eastAsia="Times New Roman" w:cs="Times New Roman"/>
        </w:rPr>
        <w:t>orderly transition to this</w:t>
      </w:r>
      <w:r w:rsidRPr="00442A9C">
        <w:rPr>
          <w:rFonts w:eastAsia="Times New Roman" w:cs="Times New Roman"/>
        </w:rPr>
        <w:t xml:space="preserve"> governance </w:t>
      </w:r>
      <w:r w:rsidR="00047F42" w:rsidRPr="00442A9C">
        <w:rPr>
          <w:rFonts w:eastAsia="Times New Roman" w:cs="Times New Roman"/>
        </w:rPr>
        <w:t>structure for</w:t>
      </w:r>
      <w:r w:rsidRPr="00442A9C">
        <w:rPr>
          <w:rFonts w:eastAsia="Times New Roman" w:cs="Times New Roman"/>
        </w:rPr>
        <w:t xml:space="preserve"> the church </w:t>
      </w:r>
      <w:r w:rsidR="00047F42" w:rsidRPr="00442A9C">
        <w:rPr>
          <w:rFonts w:eastAsia="Times New Roman" w:cs="Times New Roman"/>
        </w:rPr>
        <w:t>o</w:t>
      </w:r>
      <w:r w:rsidR="002E0E1B" w:rsidRPr="00442A9C">
        <w:rPr>
          <w:rFonts w:eastAsia="Times New Roman" w:cs="Times New Roman"/>
        </w:rPr>
        <w:t>n January 1, 202</w:t>
      </w:r>
      <w:r w:rsidR="002B0828" w:rsidRPr="00442A9C">
        <w:rPr>
          <w:rFonts w:eastAsia="Times New Roman" w:cs="Times New Roman"/>
        </w:rPr>
        <w:t>2</w:t>
      </w:r>
      <w:r w:rsidR="002E0E1B" w:rsidRPr="00442A9C">
        <w:rPr>
          <w:rFonts w:eastAsia="Times New Roman" w:cs="Times New Roman"/>
        </w:rPr>
        <w:t xml:space="preserve">, the </w:t>
      </w:r>
      <w:r w:rsidR="00AB05A7">
        <w:rPr>
          <w:rFonts w:eastAsia="Times New Roman" w:cs="Times New Roman"/>
        </w:rPr>
        <w:t>Leadership Board</w:t>
      </w:r>
      <w:r w:rsidR="002E0E1B" w:rsidRPr="00442A9C">
        <w:rPr>
          <w:rFonts w:eastAsia="Times New Roman" w:cs="Times New Roman"/>
        </w:rPr>
        <w:t xml:space="preserve"> </w:t>
      </w:r>
      <w:r w:rsidR="00AB05A7">
        <w:rPr>
          <w:rFonts w:eastAsia="Times New Roman" w:cs="Times New Roman"/>
        </w:rPr>
        <w:t>will use</w:t>
      </w:r>
      <w:r w:rsidR="002E0E1B" w:rsidRPr="00442A9C">
        <w:rPr>
          <w:rFonts w:eastAsia="Times New Roman" w:cs="Times New Roman"/>
        </w:rPr>
        <w:t xml:space="preserve"> these Guiding Principles</w:t>
      </w:r>
      <w:r w:rsidR="00AB05A7">
        <w:rPr>
          <w:rFonts w:eastAsia="Times New Roman" w:cs="Times New Roman"/>
        </w:rPr>
        <w:t>, realizing that it is a living document and may need updating as times change.</w:t>
      </w:r>
      <w:r w:rsidR="002E0E1B" w:rsidRPr="00442A9C">
        <w:rPr>
          <w:rFonts w:eastAsia="Times New Roman" w:cs="Times New Roman"/>
        </w:rPr>
        <w:t xml:space="preserve"> </w:t>
      </w:r>
    </w:p>
    <w:p w14:paraId="6E55D9AA" w14:textId="77777777" w:rsidR="00303367" w:rsidRPr="00303367" w:rsidRDefault="00303367" w:rsidP="00303367">
      <w:pPr>
        <w:spacing w:after="0" w:line="480" w:lineRule="auto"/>
        <w:rPr>
          <w:rFonts w:eastAsia="Times New Roman" w:cs="Times New Roman"/>
        </w:rPr>
      </w:pPr>
    </w:p>
    <w:p w14:paraId="5A0DB67C" w14:textId="1EDED56E" w:rsidR="00680129" w:rsidRDefault="00C856B8" w:rsidP="00985B73">
      <w:pPr>
        <w:spacing w:after="0" w:line="480" w:lineRule="auto"/>
        <w:rPr>
          <w:rFonts w:eastAsia="Times New Roman" w:cs="Times New Roman"/>
          <w:bCs/>
        </w:rPr>
      </w:pPr>
      <w:r w:rsidRPr="00303367">
        <w:rPr>
          <w:rFonts w:eastAsia="Times New Roman" w:cs="Times New Roman"/>
          <w:b/>
        </w:rPr>
        <w:t xml:space="preserve">ARTICLE V: </w:t>
      </w:r>
      <w:r>
        <w:rPr>
          <w:rFonts w:eastAsia="Times New Roman" w:cs="Times New Roman"/>
          <w:b/>
        </w:rPr>
        <w:t>REVISION</w:t>
      </w:r>
      <w:r w:rsidRPr="00303367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HISTORY</w:t>
      </w:r>
    </w:p>
    <w:p w14:paraId="65AEA21E" w14:textId="60C822C7" w:rsidR="00C856B8" w:rsidRPr="00C856B8" w:rsidRDefault="00C856B8" w:rsidP="00985B73">
      <w:pPr>
        <w:spacing w:after="0" w:line="48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Date</w:t>
      </w:r>
      <w:r w:rsidR="00442A9C">
        <w:rPr>
          <w:rFonts w:eastAsia="Times New Roman" w:cs="Times New Roman"/>
          <w:bCs/>
        </w:rPr>
        <w:tab/>
      </w:r>
      <w:r w:rsidR="00442A9C">
        <w:rPr>
          <w:rFonts w:eastAsia="Times New Roman" w:cs="Times New Roman"/>
          <w:bCs/>
        </w:rPr>
        <w:tab/>
      </w:r>
      <w:r w:rsidR="00442A9C">
        <w:rPr>
          <w:rFonts w:eastAsia="Times New Roman" w:cs="Times New Roman"/>
          <w:bCs/>
        </w:rPr>
        <w:tab/>
        <w:t>Description</w:t>
      </w:r>
    </w:p>
    <w:sectPr w:rsidR="00C856B8" w:rsidRPr="00C856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88E6" w14:textId="77777777" w:rsidR="001603A2" w:rsidRDefault="001603A2" w:rsidP="000D7FC7">
      <w:pPr>
        <w:spacing w:after="0" w:line="240" w:lineRule="auto"/>
      </w:pPr>
      <w:r>
        <w:separator/>
      </w:r>
    </w:p>
  </w:endnote>
  <w:endnote w:type="continuationSeparator" w:id="0">
    <w:p w14:paraId="05E3497F" w14:textId="77777777" w:rsidR="001603A2" w:rsidRDefault="001603A2" w:rsidP="000D7FC7">
      <w:pPr>
        <w:spacing w:after="0" w:line="240" w:lineRule="auto"/>
      </w:pPr>
      <w:r>
        <w:continuationSeparator/>
      </w:r>
    </w:p>
  </w:endnote>
  <w:endnote w:type="continuationNotice" w:id="1">
    <w:p w14:paraId="0F537260" w14:textId="77777777" w:rsidR="001603A2" w:rsidRDefault="001603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376F" w14:textId="1FEE4377" w:rsidR="007660B3" w:rsidRPr="006F7C76" w:rsidRDefault="006F7C76" w:rsidP="006F7C76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DE9E" w14:textId="77777777" w:rsidR="001603A2" w:rsidRDefault="001603A2" w:rsidP="000D7FC7">
      <w:pPr>
        <w:spacing w:after="0" w:line="240" w:lineRule="auto"/>
      </w:pPr>
      <w:r>
        <w:separator/>
      </w:r>
    </w:p>
  </w:footnote>
  <w:footnote w:type="continuationSeparator" w:id="0">
    <w:p w14:paraId="1852570F" w14:textId="77777777" w:rsidR="001603A2" w:rsidRDefault="001603A2" w:rsidP="000D7FC7">
      <w:pPr>
        <w:spacing w:after="0" w:line="240" w:lineRule="auto"/>
      </w:pPr>
      <w:r>
        <w:continuationSeparator/>
      </w:r>
    </w:p>
  </w:footnote>
  <w:footnote w:type="continuationNotice" w:id="1">
    <w:p w14:paraId="7365CF06" w14:textId="77777777" w:rsidR="001603A2" w:rsidRDefault="001603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E99D" w14:textId="3DD1DADC" w:rsidR="000D7FC7" w:rsidRPr="006F7C76" w:rsidRDefault="006F7C76" w:rsidP="006F7C76">
    <w:pPr>
      <w:pStyle w:val="Header"/>
      <w:jc w:val="right"/>
    </w:pPr>
    <w:r>
      <w:t>as of 9/12/2021 6:28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B96"/>
    <w:multiLevelType w:val="hybridMultilevel"/>
    <w:tmpl w:val="9E780658"/>
    <w:lvl w:ilvl="0" w:tplc="A196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C0778"/>
    <w:multiLevelType w:val="hybridMultilevel"/>
    <w:tmpl w:val="4D646970"/>
    <w:lvl w:ilvl="0" w:tplc="BEA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B91"/>
    <w:multiLevelType w:val="hybridMultilevel"/>
    <w:tmpl w:val="577E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50C8"/>
    <w:multiLevelType w:val="hybridMultilevel"/>
    <w:tmpl w:val="9FF29F3E"/>
    <w:lvl w:ilvl="0" w:tplc="BEA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C7C"/>
    <w:multiLevelType w:val="hybridMultilevel"/>
    <w:tmpl w:val="AA8898F6"/>
    <w:lvl w:ilvl="0" w:tplc="BEA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E0CE8"/>
    <w:multiLevelType w:val="hybridMultilevel"/>
    <w:tmpl w:val="FA8ED4FE"/>
    <w:lvl w:ilvl="0" w:tplc="3A4CF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6554"/>
    <w:multiLevelType w:val="hybridMultilevel"/>
    <w:tmpl w:val="29BEB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A7D4F"/>
    <w:multiLevelType w:val="hybridMultilevel"/>
    <w:tmpl w:val="F6F24CF8"/>
    <w:lvl w:ilvl="0" w:tplc="6082B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54832"/>
    <w:multiLevelType w:val="hybridMultilevel"/>
    <w:tmpl w:val="EC9A4FCC"/>
    <w:lvl w:ilvl="0" w:tplc="BEA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C4D0C"/>
    <w:multiLevelType w:val="hybridMultilevel"/>
    <w:tmpl w:val="989075C6"/>
    <w:lvl w:ilvl="0" w:tplc="2206A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23A5C"/>
    <w:multiLevelType w:val="hybridMultilevel"/>
    <w:tmpl w:val="3B14ED2C"/>
    <w:lvl w:ilvl="0" w:tplc="BEA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2853"/>
    <w:multiLevelType w:val="hybridMultilevel"/>
    <w:tmpl w:val="8A4026CC"/>
    <w:lvl w:ilvl="0" w:tplc="BEA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576"/>
    <w:multiLevelType w:val="hybridMultilevel"/>
    <w:tmpl w:val="C36EC8B4"/>
    <w:lvl w:ilvl="0" w:tplc="BEA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C2346"/>
    <w:multiLevelType w:val="hybridMultilevel"/>
    <w:tmpl w:val="D0341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FC2ACD"/>
    <w:multiLevelType w:val="hybridMultilevel"/>
    <w:tmpl w:val="E76225DA"/>
    <w:lvl w:ilvl="0" w:tplc="E0D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B0"/>
    <w:rsid w:val="00002629"/>
    <w:rsid w:val="00020F13"/>
    <w:rsid w:val="000247E2"/>
    <w:rsid w:val="00034DB9"/>
    <w:rsid w:val="00047F42"/>
    <w:rsid w:val="00053158"/>
    <w:rsid w:val="00053D7A"/>
    <w:rsid w:val="000D7FC7"/>
    <w:rsid w:val="00104B95"/>
    <w:rsid w:val="00122CBD"/>
    <w:rsid w:val="001306D2"/>
    <w:rsid w:val="001429F7"/>
    <w:rsid w:val="001603A2"/>
    <w:rsid w:val="00183848"/>
    <w:rsid w:val="001F279B"/>
    <w:rsid w:val="00287E3D"/>
    <w:rsid w:val="002B0828"/>
    <w:rsid w:val="002C6292"/>
    <w:rsid w:val="002D4A96"/>
    <w:rsid w:val="002E0E1B"/>
    <w:rsid w:val="00303367"/>
    <w:rsid w:val="003342B9"/>
    <w:rsid w:val="00335B72"/>
    <w:rsid w:val="003466A0"/>
    <w:rsid w:val="00361DB0"/>
    <w:rsid w:val="003C7FC8"/>
    <w:rsid w:val="004030EB"/>
    <w:rsid w:val="00410DDF"/>
    <w:rsid w:val="0042021B"/>
    <w:rsid w:val="004350BB"/>
    <w:rsid w:val="00442A9C"/>
    <w:rsid w:val="004826FF"/>
    <w:rsid w:val="004A1B0C"/>
    <w:rsid w:val="004A7020"/>
    <w:rsid w:val="004B4E33"/>
    <w:rsid w:val="004E1E77"/>
    <w:rsid w:val="004F37D2"/>
    <w:rsid w:val="00520726"/>
    <w:rsid w:val="00524ED5"/>
    <w:rsid w:val="00536812"/>
    <w:rsid w:val="00543598"/>
    <w:rsid w:val="00554A2C"/>
    <w:rsid w:val="005A1D99"/>
    <w:rsid w:val="00605221"/>
    <w:rsid w:val="00607024"/>
    <w:rsid w:val="006155CF"/>
    <w:rsid w:val="006359CA"/>
    <w:rsid w:val="00674E64"/>
    <w:rsid w:val="00680129"/>
    <w:rsid w:val="00695A26"/>
    <w:rsid w:val="006A0E00"/>
    <w:rsid w:val="006C0E12"/>
    <w:rsid w:val="006C3D48"/>
    <w:rsid w:val="006C6A98"/>
    <w:rsid w:val="006D69E9"/>
    <w:rsid w:val="006F7C76"/>
    <w:rsid w:val="00732C03"/>
    <w:rsid w:val="00750897"/>
    <w:rsid w:val="00751BAD"/>
    <w:rsid w:val="007660B3"/>
    <w:rsid w:val="00775972"/>
    <w:rsid w:val="00787845"/>
    <w:rsid w:val="007B1664"/>
    <w:rsid w:val="007E4A69"/>
    <w:rsid w:val="008035F9"/>
    <w:rsid w:val="00824927"/>
    <w:rsid w:val="00834F76"/>
    <w:rsid w:val="0084227A"/>
    <w:rsid w:val="00877404"/>
    <w:rsid w:val="00877EAC"/>
    <w:rsid w:val="0088567C"/>
    <w:rsid w:val="008E3F10"/>
    <w:rsid w:val="00946CEF"/>
    <w:rsid w:val="009519B9"/>
    <w:rsid w:val="00985B73"/>
    <w:rsid w:val="009C2CF8"/>
    <w:rsid w:val="009C7337"/>
    <w:rsid w:val="009C7B34"/>
    <w:rsid w:val="00A0249B"/>
    <w:rsid w:val="00A03B2F"/>
    <w:rsid w:val="00A2398D"/>
    <w:rsid w:val="00A335C8"/>
    <w:rsid w:val="00A63BFF"/>
    <w:rsid w:val="00A653EC"/>
    <w:rsid w:val="00A66017"/>
    <w:rsid w:val="00A70F58"/>
    <w:rsid w:val="00A77AF5"/>
    <w:rsid w:val="00A91734"/>
    <w:rsid w:val="00AB05A7"/>
    <w:rsid w:val="00AB6EF4"/>
    <w:rsid w:val="00AB7C71"/>
    <w:rsid w:val="00AC712E"/>
    <w:rsid w:val="00AF3732"/>
    <w:rsid w:val="00B26644"/>
    <w:rsid w:val="00B56C4D"/>
    <w:rsid w:val="00B74A82"/>
    <w:rsid w:val="00B90797"/>
    <w:rsid w:val="00BA6108"/>
    <w:rsid w:val="00BB78E1"/>
    <w:rsid w:val="00BC74C5"/>
    <w:rsid w:val="00BD6B22"/>
    <w:rsid w:val="00BE723F"/>
    <w:rsid w:val="00C00A4A"/>
    <w:rsid w:val="00C127C1"/>
    <w:rsid w:val="00C324B7"/>
    <w:rsid w:val="00C42C8D"/>
    <w:rsid w:val="00C43DE9"/>
    <w:rsid w:val="00C44BDC"/>
    <w:rsid w:val="00C65BE8"/>
    <w:rsid w:val="00C856B8"/>
    <w:rsid w:val="00CA22D9"/>
    <w:rsid w:val="00CC36EC"/>
    <w:rsid w:val="00CE1173"/>
    <w:rsid w:val="00CF7FDB"/>
    <w:rsid w:val="00D311BD"/>
    <w:rsid w:val="00D34313"/>
    <w:rsid w:val="00D40AAC"/>
    <w:rsid w:val="00D56900"/>
    <w:rsid w:val="00DA2201"/>
    <w:rsid w:val="00DB0F34"/>
    <w:rsid w:val="00DB606D"/>
    <w:rsid w:val="00DE0E12"/>
    <w:rsid w:val="00DF72AA"/>
    <w:rsid w:val="00E234BF"/>
    <w:rsid w:val="00E84DC0"/>
    <w:rsid w:val="00E8579D"/>
    <w:rsid w:val="00E92315"/>
    <w:rsid w:val="00EA4FD5"/>
    <w:rsid w:val="00EB6445"/>
    <w:rsid w:val="00EC334F"/>
    <w:rsid w:val="00EF3F28"/>
    <w:rsid w:val="00F13094"/>
    <w:rsid w:val="00F161EF"/>
    <w:rsid w:val="00F420C0"/>
    <w:rsid w:val="00F43DC6"/>
    <w:rsid w:val="00F52CE2"/>
    <w:rsid w:val="00FA0B84"/>
    <w:rsid w:val="00FA70E6"/>
    <w:rsid w:val="00FB4BFB"/>
    <w:rsid w:val="00FC1DDF"/>
    <w:rsid w:val="00FC340C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495CB"/>
  <w15:docId w15:val="{8E9F3F96-3653-48B5-8FF1-CBF98FF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FC7"/>
  </w:style>
  <w:style w:type="paragraph" w:styleId="Footer">
    <w:name w:val="footer"/>
    <w:basedOn w:val="Normal"/>
    <w:link w:val="FooterChar"/>
    <w:uiPriority w:val="99"/>
    <w:unhideWhenUsed/>
    <w:rsid w:val="000D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FC7"/>
  </w:style>
  <w:style w:type="paragraph" w:styleId="BalloonText">
    <w:name w:val="Balloon Text"/>
    <w:basedOn w:val="Normal"/>
    <w:link w:val="BalloonTextChar"/>
    <w:uiPriority w:val="99"/>
    <w:semiHidden/>
    <w:unhideWhenUsed/>
    <w:rsid w:val="000D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1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1734"/>
    <w:pPr>
      <w:spacing w:after="0" w:line="240" w:lineRule="auto"/>
    </w:pPr>
  </w:style>
  <w:style w:type="paragraph" w:customStyle="1" w:styleId="m-5726656474860290376msolistparagraph">
    <w:name w:val="m_-5726656474860290376msolistparagraph"/>
    <w:basedOn w:val="Normal"/>
    <w:rsid w:val="00E9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85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F33F-BF56-4E20-96DC-C5CDD32B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Clark</dc:creator>
  <cp:lastModifiedBy>Laura Long</cp:lastModifiedBy>
  <cp:revision>22</cp:revision>
  <cp:lastPrinted>2019-09-26T16:43:00Z</cp:lastPrinted>
  <dcterms:created xsi:type="dcterms:W3CDTF">2021-08-17T14:24:00Z</dcterms:created>
  <dcterms:modified xsi:type="dcterms:W3CDTF">2021-09-12T23:43:00Z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XDocID">
    <vt:lpwstr>496009.1</vt:lpwstr>
  </property>
  <property fmtid="{D5CDD505-2E9C-101B-9397-08002B2CF9AE}" pid="3" name="WTXMatterID">
    <vt:lpwstr>HOLD</vt:lpwstr>
  </property>
  <property fmtid="{D5CDD505-2E9C-101B-9397-08002B2CF9AE}" pid="4" name="WTXDocPath">
    <vt:lpwstr>Comparison Comment to GP{496009.1}.docx</vt:lpwstr>
  </property>
</Properties>
</file>